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14539" w14:textId="77777777" w:rsidR="008A1D80" w:rsidRDefault="008A1D80" w:rsidP="00D65326">
      <w:pPr>
        <w:ind w:left="-284"/>
        <w:rPr>
          <w:lang w:val="es-MX"/>
        </w:rPr>
      </w:pPr>
      <w:bookmarkStart w:id="0" w:name="_GoBack"/>
    </w:p>
    <w:p w14:paraId="49A9844F" w14:textId="77777777" w:rsidR="008A1D80" w:rsidRPr="000371EF" w:rsidRDefault="008A1D80" w:rsidP="00D65326">
      <w:pPr>
        <w:ind w:left="-284"/>
        <w:jc w:val="right"/>
        <w:rPr>
          <w:rFonts w:ascii="Montserrat ExtraBold" w:hAnsi="Montserrat ExtraBold"/>
          <w:b/>
          <w:sz w:val="18"/>
          <w:szCs w:val="18"/>
          <w:lang w:val="es-MX"/>
        </w:rPr>
      </w:pPr>
      <w:bookmarkStart w:id="1" w:name="_Hlk19283335"/>
      <w:r>
        <w:rPr>
          <w:rFonts w:ascii="Montserrat ExtraBold" w:hAnsi="Montserrat ExtraBold"/>
          <w:b/>
          <w:sz w:val="18"/>
          <w:szCs w:val="18"/>
          <w:lang w:val="es-MX"/>
        </w:rPr>
        <w:t>Dirección de Difusión y Relaciones Públicas</w:t>
      </w:r>
    </w:p>
    <w:p w14:paraId="134DB042" w14:textId="437D4C4C" w:rsidR="008A1D80" w:rsidRPr="000371EF" w:rsidRDefault="008A1D80" w:rsidP="00D65326">
      <w:pPr>
        <w:ind w:left="-284"/>
        <w:jc w:val="right"/>
        <w:rPr>
          <w:rFonts w:ascii="Montserrat" w:hAnsi="Montserrat"/>
          <w:sz w:val="22"/>
          <w:szCs w:val="20"/>
          <w:lang w:val="es-MX"/>
        </w:rPr>
      </w:pPr>
      <w:bookmarkStart w:id="2" w:name="_Hlk19283306"/>
      <w:r w:rsidRPr="000371EF">
        <w:rPr>
          <w:rFonts w:ascii="Montserrat" w:hAnsi="Montserrat"/>
          <w:sz w:val="22"/>
          <w:szCs w:val="20"/>
          <w:lang w:val="es-MX"/>
        </w:rPr>
        <w:t xml:space="preserve">Ciudad de México, a </w:t>
      </w:r>
      <w:r w:rsidR="00662A44">
        <w:rPr>
          <w:rFonts w:ascii="Montserrat" w:hAnsi="Montserrat"/>
          <w:sz w:val="22"/>
          <w:szCs w:val="20"/>
          <w:lang w:val="es-MX"/>
        </w:rPr>
        <w:t>14</w:t>
      </w:r>
      <w:r>
        <w:rPr>
          <w:rFonts w:ascii="Montserrat" w:hAnsi="Montserrat"/>
          <w:sz w:val="22"/>
          <w:szCs w:val="20"/>
          <w:lang w:val="es-MX"/>
        </w:rPr>
        <w:t xml:space="preserve"> d</w:t>
      </w:r>
      <w:r w:rsidRPr="000371EF">
        <w:rPr>
          <w:rFonts w:ascii="Montserrat" w:hAnsi="Montserrat"/>
          <w:sz w:val="22"/>
          <w:szCs w:val="20"/>
          <w:lang w:val="es-MX"/>
        </w:rPr>
        <w:t>e</w:t>
      </w:r>
      <w:r>
        <w:rPr>
          <w:rFonts w:ascii="Montserrat" w:hAnsi="Montserrat"/>
          <w:sz w:val="22"/>
          <w:szCs w:val="20"/>
          <w:lang w:val="es-MX"/>
        </w:rPr>
        <w:t xml:space="preserve"> </w:t>
      </w:r>
      <w:r w:rsidR="008E4D8E">
        <w:rPr>
          <w:rFonts w:ascii="Montserrat" w:hAnsi="Montserrat"/>
          <w:sz w:val="22"/>
          <w:szCs w:val="20"/>
          <w:lang w:val="es-MX"/>
        </w:rPr>
        <w:t>febrero</w:t>
      </w:r>
      <w:r w:rsidRPr="000371EF">
        <w:rPr>
          <w:rFonts w:ascii="Montserrat" w:hAnsi="Montserrat"/>
          <w:sz w:val="22"/>
          <w:szCs w:val="20"/>
          <w:lang w:val="es-MX"/>
        </w:rPr>
        <w:t xml:space="preserve"> de 20</w:t>
      </w:r>
      <w:r>
        <w:rPr>
          <w:rFonts w:ascii="Montserrat" w:hAnsi="Montserrat"/>
          <w:sz w:val="22"/>
          <w:szCs w:val="20"/>
          <w:lang w:val="es-MX"/>
        </w:rPr>
        <w:t>20</w:t>
      </w:r>
    </w:p>
    <w:p w14:paraId="266F9F48" w14:textId="0C2CA143" w:rsidR="008A1D80" w:rsidRDefault="008A1D80" w:rsidP="005B1425">
      <w:pPr>
        <w:ind w:left="-284"/>
        <w:jc w:val="right"/>
        <w:rPr>
          <w:rFonts w:ascii="Montserrat" w:hAnsi="Montserrat"/>
          <w:sz w:val="22"/>
          <w:szCs w:val="20"/>
          <w:lang w:val="es-MX"/>
        </w:rPr>
      </w:pPr>
      <w:r>
        <w:rPr>
          <w:rFonts w:ascii="Montserrat" w:hAnsi="Montserrat"/>
          <w:sz w:val="22"/>
          <w:szCs w:val="20"/>
          <w:lang w:val="es-MX"/>
        </w:rPr>
        <w:t>Boletín núm.</w:t>
      </w:r>
      <w:bookmarkEnd w:id="1"/>
      <w:bookmarkEnd w:id="2"/>
      <w:r w:rsidR="00662A44">
        <w:rPr>
          <w:rFonts w:ascii="Montserrat" w:hAnsi="Montserrat"/>
          <w:sz w:val="22"/>
          <w:szCs w:val="20"/>
          <w:lang w:val="es-MX"/>
        </w:rPr>
        <w:t xml:space="preserve"> 189</w:t>
      </w:r>
    </w:p>
    <w:p w14:paraId="756F4962" w14:textId="77777777" w:rsidR="00F142C5" w:rsidRDefault="00F142C5" w:rsidP="005B1425">
      <w:pPr>
        <w:ind w:left="-284"/>
        <w:jc w:val="right"/>
        <w:rPr>
          <w:rFonts w:ascii="Montserrat" w:hAnsi="Montserrat"/>
          <w:sz w:val="22"/>
          <w:szCs w:val="20"/>
          <w:lang w:val="es-MX"/>
        </w:rPr>
      </w:pPr>
    </w:p>
    <w:p w14:paraId="32060A85" w14:textId="2E4B769A" w:rsidR="00662A44" w:rsidRDefault="00662A44" w:rsidP="00662A4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31256">
        <w:rPr>
          <w:rFonts w:ascii="Arial" w:hAnsi="Arial" w:cs="Arial"/>
          <w:b/>
          <w:bCs/>
          <w:sz w:val="28"/>
          <w:szCs w:val="28"/>
        </w:rPr>
        <w:t xml:space="preserve">El pianista Gonzalo Gutiérrez interpretará obras de Chopin, </w:t>
      </w:r>
      <w:proofErr w:type="spellStart"/>
      <w:r w:rsidRPr="00331256">
        <w:rPr>
          <w:rFonts w:ascii="Arial" w:hAnsi="Arial" w:cs="Arial"/>
          <w:b/>
          <w:bCs/>
          <w:sz w:val="28"/>
          <w:szCs w:val="28"/>
        </w:rPr>
        <w:t>Lizst</w:t>
      </w:r>
      <w:proofErr w:type="spellEnd"/>
      <w:r w:rsidRPr="00331256">
        <w:rPr>
          <w:rFonts w:ascii="Arial" w:hAnsi="Arial" w:cs="Arial"/>
          <w:b/>
          <w:bCs/>
          <w:sz w:val="28"/>
          <w:szCs w:val="28"/>
        </w:rPr>
        <w:t xml:space="preserve"> y Jorge Torres Sáenz </w:t>
      </w:r>
    </w:p>
    <w:p w14:paraId="2011C365" w14:textId="77777777" w:rsidR="005C0C8B" w:rsidRPr="00331256" w:rsidRDefault="005C0C8B" w:rsidP="00662A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CCE62BD" w14:textId="77777777" w:rsidR="00662A44" w:rsidRPr="00662A44" w:rsidRDefault="00662A44" w:rsidP="00662A4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MX"/>
        </w:rPr>
      </w:pPr>
      <w:r w:rsidRPr="00662A44">
        <w:rPr>
          <w:rFonts w:ascii="Arial" w:hAnsi="Arial" w:cs="Arial"/>
          <w:lang w:val="es-MX"/>
        </w:rPr>
        <w:t>En el Salón de Recepciones del Museo Nacional de Arte, el domingo 16 de febrero</w:t>
      </w:r>
    </w:p>
    <w:p w14:paraId="04AEBF03" w14:textId="77777777" w:rsidR="00662A44" w:rsidRPr="007C059A" w:rsidRDefault="00662A44" w:rsidP="00662A44">
      <w:pPr>
        <w:jc w:val="both"/>
        <w:rPr>
          <w:rFonts w:ascii="Arial" w:hAnsi="Arial" w:cs="Arial"/>
        </w:rPr>
      </w:pPr>
      <w:r w:rsidRPr="007C059A">
        <w:rPr>
          <w:rFonts w:ascii="Arial" w:hAnsi="Arial" w:cs="Arial"/>
        </w:rPr>
        <w:t>El pianista mexicano Gonzalo Gutiérrez</w:t>
      </w:r>
      <w:r>
        <w:rPr>
          <w:rFonts w:ascii="Arial" w:hAnsi="Arial" w:cs="Arial"/>
        </w:rPr>
        <w:t xml:space="preserve"> se presentará</w:t>
      </w:r>
      <w:r w:rsidRPr="007C059A">
        <w:rPr>
          <w:rFonts w:ascii="Arial" w:hAnsi="Arial" w:cs="Arial"/>
        </w:rPr>
        <w:t xml:space="preserve"> en el ciclo </w:t>
      </w:r>
      <w:r w:rsidRPr="007C059A">
        <w:rPr>
          <w:rFonts w:ascii="Arial" w:hAnsi="Arial" w:cs="Arial"/>
          <w:i/>
        </w:rPr>
        <w:t>El arte del piano</w:t>
      </w:r>
      <w:r w:rsidRPr="007C059A">
        <w:rPr>
          <w:rFonts w:ascii="Arial" w:hAnsi="Arial" w:cs="Arial"/>
        </w:rPr>
        <w:t xml:space="preserve"> el domingo 16 de febrero a las 11:30 horas en el Salón de Recepciones del Museo Nacional de Arte, para obsequiar al público un concierto con obras de </w:t>
      </w:r>
      <w:r>
        <w:rPr>
          <w:rFonts w:ascii="Arial" w:hAnsi="Arial" w:cs="Arial"/>
        </w:rPr>
        <w:t xml:space="preserve">los maestros del romanticismo: </w:t>
      </w:r>
      <w:r w:rsidRPr="007C059A">
        <w:rPr>
          <w:rFonts w:ascii="Arial" w:hAnsi="Arial" w:cs="Arial"/>
        </w:rPr>
        <w:t>Franz Liszt</w:t>
      </w:r>
      <w:r>
        <w:rPr>
          <w:rFonts w:ascii="Arial" w:hAnsi="Arial" w:cs="Arial"/>
        </w:rPr>
        <w:t xml:space="preserve"> y</w:t>
      </w:r>
      <w:r w:rsidRPr="007C059A">
        <w:rPr>
          <w:rFonts w:ascii="Arial" w:hAnsi="Arial" w:cs="Arial"/>
        </w:rPr>
        <w:t xml:space="preserve"> Frédéric Chopin</w:t>
      </w:r>
      <w:r>
        <w:rPr>
          <w:rFonts w:ascii="Arial" w:hAnsi="Arial" w:cs="Arial"/>
        </w:rPr>
        <w:t>,</w:t>
      </w:r>
      <w:r w:rsidRPr="007C059A">
        <w:rPr>
          <w:rFonts w:ascii="Arial" w:hAnsi="Arial" w:cs="Arial"/>
        </w:rPr>
        <w:t xml:space="preserve"> en diálogo con una </w:t>
      </w:r>
      <w:r>
        <w:rPr>
          <w:rFonts w:ascii="Arial" w:hAnsi="Arial" w:cs="Arial"/>
        </w:rPr>
        <w:t xml:space="preserve">pieza </w:t>
      </w:r>
      <w:r w:rsidRPr="007C059A">
        <w:rPr>
          <w:rFonts w:ascii="Arial" w:hAnsi="Arial" w:cs="Arial"/>
        </w:rPr>
        <w:t xml:space="preserve">del mexicano Jorge Torres Sáenz. </w:t>
      </w:r>
    </w:p>
    <w:p w14:paraId="3EE27B1B" w14:textId="77777777" w:rsidR="00662A44" w:rsidRDefault="00662A44" w:rsidP="00662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ciclo que organiza el Instituto Nacional de Bellas Artes y Literatura (INBAL), a través de la Coordinación Nacional de Música y Opera, brinda un espacio para presentar las diversas vertientes de pianistas a través de la interpretación de jóvenes concertistas de Bellas Artes.  </w:t>
      </w:r>
    </w:p>
    <w:p w14:paraId="11998A50" w14:textId="77777777" w:rsidR="00662A44" w:rsidRDefault="00662A44" w:rsidP="00662A4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concierto de Gonzalo Gutiérrez el público disfrutará de las obras </w:t>
      </w:r>
      <w:r w:rsidRPr="00453984">
        <w:rPr>
          <w:rFonts w:ascii="Arial" w:hAnsi="Arial" w:cs="Arial"/>
          <w:i/>
          <w:color w:val="000000"/>
        </w:rPr>
        <w:t xml:space="preserve">Cipreses de la Villa </w:t>
      </w:r>
      <w:proofErr w:type="spellStart"/>
      <w:r w:rsidRPr="00453984">
        <w:rPr>
          <w:rFonts w:ascii="Arial" w:hAnsi="Arial" w:cs="Arial"/>
          <w:i/>
          <w:color w:val="000000"/>
        </w:rPr>
        <w:t>d'este</w:t>
      </w:r>
      <w:proofErr w:type="spellEnd"/>
      <w:r w:rsidRPr="00453984">
        <w:rPr>
          <w:rFonts w:ascii="Arial" w:hAnsi="Arial" w:cs="Arial"/>
          <w:i/>
          <w:color w:val="000000"/>
        </w:rPr>
        <w:t xml:space="preserve"> I </w:t>
      </w:r>
      <w:r w:rsidRPr="0049263F">
        <w:rPr>
          <w:rFonts w:ascii="Arial" w:hAnsi="Arial" w:cs="Arial"/>
          <w:color w:val="000000"/>
        </w:rPr>
        <w:t>y</w:t>
      </w:r>
      <w:r w:rsidRPr="00453984">
        <w:rPr>
          <w:rFonts w:ascii="Arial" w:hAnsi="Arial" w:cs="Arial"/>
          <w:i/>
          <w:color w:val="000000"/>
        </w:rPr>
        <w:t xml:space="preserve"> II</w:t>
      </w:r>
      <w:r w:rsidRPr="00FD6F62">
        <w:rPr>
          <w:rFonts w:ascii="Arial" w:hAnsi="Arial" w:cs="Arial"/>
          <w:color w:val="000000"/>
        </w:rPr>
        <w:t xml:space="preserve">, </w:t>
      </w:r>
      <w:r w:rsidRPr="00453984">
        <w:rPr>
          <w:rFonts w:ascii="Arial" w:hAnsi="Arial" w:cs="Arial"/>
          <w:i/>
          <w:color w:val="000000"/>
        </w:rPr>
        <w:t xml:space="preserve">El valle de </w:t>
      </w:r>
      <w:proofErr w:type="spellStart"/>
      <w:r w:rsidRPr="00453984">
        <w:rPr>
          <w:rFonts w:ascii="Arial" w:hAnsi="Arial" w:cs="Arial"/>
          <w:i/>
          <w:color w:val="000000"/>
        </w:rPr>
        <w:t>Obermann</w:t>
      </w:r>
      <w:proofErr w:type="spellEnd"/>
      <w:r w:rsidRPr="00FD6F62">
        <w:rPr>
          <w:rFonts w:ascii="Arial" w:hAnsi="Arial" w:cs="Arial"/>
          <w:color w:val="000000"/>
        </w:rPr>
        <w:t xml:space="preserve"> y </w:t>
      </w:r>
      <w:proofErr w:type="spellStart"/>
      <w:r w:rsidRPr="00453984">
        <w:rPr>
          <w:rFonts w:ascii="Arial" w:hAnsi="Arial" w:cs="Arial"/>
          <w:i/>
          <w:color w:val="000000"/>
        </w:rPr>
        <w:t>Angelus</w:t>
      </w:r>
      <w:proofErr w:type="spellEnd"/>
      <w:r w:rsidRPr="00453984">
        <w:rPr>
          <w:rFonts w:ascii="Arial" w:hAnsi="Arial" w:cs="Arial"/>
          <w:i/>
          <w:color w:val="000000"/>
        </w:rPr>
        <w:t>, oración del ángel guardián</w:t>
      </w:r>
      <w:r>
        <w:rPr>
          <w:rFonts w:ascii="Arial" w:hAnsi="Arial" w:cs="Arial"/>
          <w:color w:val="000000"/>
        </w:rPr>
        <w:t xml:space="preserve">, de </w:t>
      </w:r>
      <w:r>
        <w:rPr>
          <w:rFonts w:ascii="Arial" w:hAnsi="Arial" w:cs="Arial"/>
        </w:rPr>
        <w:t xml:space="preserve">Franz Liszt (Hungría, 1811-Alemania, 1886); </w:t>
      </w:r>
      <w:r w:rsidRPr="00453984">
        <w:rPr>
          <w:rFonts w:ascii="Arial" w:hAnsi="Arial" w:cs="Arial"/>
          <w:i/>
        </w:rPr>
        <w:t xml:space="preserve">Fantasía en </w:t>
      </w:r>
      <w:r>
        <w:rPr>
          <w:rFonts w:ascii="Arial" w:hAnsi="Arial" w:cs="Arial"/>
          <w:i/>
        </w:rPr>
        <w:t>F</w:t>
      </w:r>
      <w:r w:rsidRPr="00453984">
        <w:rPr>
          <w:rFonts w:ascii="Arial" w:hAnsi="Arial" w:cs="Arial"/>
          <w:i/>
        </w:rPr>
        <w:t>a menor</w:t>
      </w:r>
      <w:r>
        <w:rPr>
          <w:rFonts w:ascii="Arial" w:hAnsi="Arial" w:cs="Arial"/>
          <w:i/>
        </w:rPr>
        <w:t>,</w:t>
      </w:r>
      <w:r w:rsidRPr="00453984">
        <w:rPr>
          <w:rFonts w:ascii="Arial" w:hAnsi="Arial" w:cs="Arial"/>
          <w:i/>
        </w:rPr>
        <w:t xml:space="preserve"> </w:t>
      </w:r>
      <w:proofErr w:type="spellStart"/>
      <w:r w:rsidRPr="00453984">
        <w:rPr>
          <w:rFonts w:ascii="Arial" w:hAnsi="Arial" w:cs="Arial"/>
          <w:i/>
        </w:rPr>
        <w:t>Op</w:t>
      </w:r>
      <w:proofErr w:type="spellEnd"/>
      <w:r w:rsidRPr="00453984">
        <w:rPr>
          <w:rFonts w:ascii="Arial" w:hAnsi="Arial" w:cs="Arial"/>
          <w:i/>
        </w:rPr>
        <w:t>. 49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creada por Frédéric Chopin (Polonia 1810-Francia, 1849), así como </w:t>
      </w:r>
      <w:r w:rsidRPr="00FD6F62">
        <w:rPr>
          <w:rFonts w:ascii="Arial" w:hAnsi="Arial" w:cs="Arial"/>
          <w:i/>
        </w:rPr>
        <w:t>Los guardianes del tiempo</w:t>
      </w:r>
      <w:r>
        <w:rPr>
          <w:rFonts w:ascii="Arial" w:hAnsi="Arial" w:cs="Arial"/>
        </w:rPr>
        <w:t xml:space="preserve"> y </w:t>
      </w:r>
      <w:proofErr w:type="spellStart"/>
      <w:r w:rsidRPr="00FD6F62">
        <w:rPr>
          <w:rFonts w:ascii="Arial" w:hAnsi="Arial" w:cs="Arial"/>
          <w:i/>
        </w:rPr>
        <w:t>Alice’s</w:t>
      </w:r>
      <w:proofErr w:type="spellEnd"/>
      <w:r w:rsidRPr="00FD6F62">
        <w:rPr>
          <w:rFonts w:ascii="Arial" w:hAnsi="Arial" w:cs="Arial"/>
          <w:i/>
        </w:rPr>
        <w:t xml:space="preserve"> Notebook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del compositor Jorge Torres Sáenz (México, 1968). </w:t>
      </w:r>
    </w:p>
    <w:p w14:paraId="4A5BC7D3" w14:textId="77777777" w:rsidR="00662A44" w:rsidRDefault="00662A44" w:rsidP="00662A44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Sobre el programa del concierto, la historiadora Mariana </w:t>
      </w:r>
      <w:proofErr w:type="spellStart"/>
      <w:r>
        <w:rPr>
          <w:rFonts w:ascii="Arial" w:hAnsi="Arial" w:cs="Arial"/>
        </w:rPr>
        <w:t>Hijar</w:t>
      </w:r>
      <w:proofErr w:type="spellEnd"/>
      <w:r>
        <w:rPr>
          <w:rFonts w:ascii="Arial" w:hAnsi="Arial" w:cs="Arial"/>
        </w:rPr>
        <w:t xml:space="preserve"> Guevara subrayó que </w:t>
      </w:r>
      <w:r>
        <w:rPr>
          <w:rFonts w:ascii="Arial" w:hAnsi="Arial" w:cs="Arial"/>
          <w:color w:val="000000"/>
        </w:rPr>
        <w:t>e</w:t>
      </w:r>
      <w:r w:rsidRPr="00453984">
        <w:rPr>
          <w:rFonts w:ascii="Arial" w:hAnsi="Arial" w:cs="Arial"/>
          <w:color w:val="000000"/>
        </w:rPr>
        <w:t>n agosto de 1877</w:t>
      </w:r>
      <w:r>
        <w:rPr>
          <w:rFonts w:ascii="Arial" w:hAnsi="Arial" w:cs="Arial"/>
          <w:color w:val="000000"/>
        </w:rPr>
        <w:t>,</w:t>
      </w:r>
      <w:r w:rsidRPr="004539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Franz Liszt regresó</w:t>
      </w:r>
      <w:r w:rsidRPr="00453984">
        <w:rPr>
          <w:rFonts w:ascii="Arial" w:hAnsi="Arial" w:cs="Arial"/>
          <w:color w:val="000000"/>
        </w:rPr>
        <w:t xml:space="preserve"> a Villa </w:t>
      </w:r>
      <w:proofErr w:type="spellStart"/>
      <w:r w:rsidRPr="00453984">
        <w:rPr>
          <w:rFonts w:ascii="Arial" w:hAnsi="Arial" w:cs="Arial"/>
          <w:color w:val="000000"/>
        </w:rPr>
        <w:t>de’este</w:t>
      </w:r>
      <w:proofErr w:type="spellEnd"/>
      <w:r w:rsidRPr="00453984">
        <w:rPr>
          <w:rFonts w:ascii="Arial" w:hAnsi="Arial" w:cs="Arial"/>
          <w:color w:val="000000"/>
        </w:rPr>
        <w:t xml:space="preserve"> donde solía pasar sus días contemplando los cipreses típicos de los jardines italianos.</w:t>
      </w:r>
      <w:r>
        <w:rPr>
          <w:rFonts w:ascii="Arial" w:hAnsi="Arial" w:cs="Arial"/>
          <w:color w:val="000000"/>
        </w:rPr>
        <w:t xml:space="preserve"> </w:t>
      </w:r>
      <w:r w:rsidRPr="00453984">
        <w:rPr>
          <w:rFonts w:ascii="Arial" w:hAnsi="Arial" w:cs="Arial"/>
          <w:color w:val="000000"/>
        </w:rPr>
        <w:t>Ahí</w:t>
      </w:r>
      <w:r>
        <w:rPr>
          <w:rFonts w:ascii="Arial" w:hAnsi="Arial" w:cs="Arial"/>
          <w:color w:val="000000"/>
        </w:rPr>
        <w:t xml:space="preserve"> fue donde</w:t>
      </w:r>
      <w:r w:rsidRPr="00453984">
        <w:rPr>
          <w:rFonts w:ascii="Arial" w:hAnsi="Arial" w:cs="Arial"/>
          <w:color w:val="000000"/>
        </w:rPr>
        <w:t xml:space="preserve"> compuso </w:t>
      </w:r>
      <w:r w:rsidRPr="00453984">
        <w:rPr>
          <w:rFonts w:ascii="Arial" w:hAnsi="Arial" w:cs="Arial"/>
          <w:i/>
          <w:color w:val="000000"/>
        </w:rPr>
        <w:t xml:space="preserve">Cipreses de la Villa </w:t>
      </w:r>
      <w:proofErr w:type="spellStart"/>
      <w:r w:rsidRPr="00453984">
        <w:rPr>
          <w:rFonts w:ascii="Arial" w:hAnsi="Arial" w:cs="Arial"/>
          <w:i/>
          <w:color w:val="000000"/>
        </w:rPr>
        <w:t>d'este</w:t>
      </w:r>
      <w:proofErr w:type="spellEnd"/>
      <w:r w:rsidRPr="00453984">
        <w:rPr>
          <w:rFonts w:ascii="Arial" w:hAnsi="Arial" w:cs="Arial"/>
          <w:i/>
          <w:color w:val="000000"/>
        </w:rPr>
        <w:t xml:space="preserve"> I y II</w:t>
      </w:r>
      <w:r w:rsidRPr="00453984">
        <w:rPr>
          <w:rFonts w:ascii="Arial" w:hAnsi="Arial" w:cs="Arial"/>
          <w:color w:val="000000"/>
        </w:rPr>
        <w:t xml:space="preserve">, dos de sus </w:t>
      </w:r>
      <w:r>
        <w:rPr>
          <w:rFonts w:ascii="Arial" w:hAnsi="Arial" w:cs="Arial"/>
          <w:color w:val="000000"/>
        </w:rPr>
        <w:t xml:space="preserve">mejores obras </w:t>
      </w:r>
      <w:r w:rsidRPr="00453984">
        <w:rPr>
          <w:rFonts w:ascii="Arial" w:hAnsi="Arial" w:cs="Arial"/>
          <w:color w:val="000000"/>
        </w:rPr>
        <w:t xml:space="preserve">para piano de su edad adulta. </w:t>
      </w:r>
    </w:p>
    <w:p w14:paraId="3E0DBC4C" w14:textId="77777777" w:rsidR="00662A44" w:rsidRDefault="00662A44" w:rsidP="00662A44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Señaló que sobre esas piezas, Franz Liszt escribió</w:t>
      </w:r>
      <w:r w:rsidRPr="00453984">
        <w:rPr>
          <w:rFonts w:ascii="Arial" w:hAnsi="Arial" w:cs="Arial"/>
          <w:color w:val="000000"/>
        </w:rPr>
        <w:t>: “Le han salido unas cuantas hojas a los cipreses</w:t>
      </w:r>
      <w:r>
        <w:rPr>
          <w:rFonts w:ascii="Arial" w:hAnsi="Arial" w:cs="Arial"/>
          <w:color w:val="000000"/>
        </w:rPr>
        <w:t xml:space="preserve">, </w:t>
      </w:r>
      <w:r w:rsidRPr="00453984">
        <w:rPr>
          <w:rFonts w:ascii="Arial" w:hAnsi="Arial" w:cs="Arial"/>
          <w:color w:val="000000"/>
        </w:rPr>
        <w:t>¡no menos abundantes que las anteriores! Para decir verdad, me siento con una terrible falta de talento, comparado con lo que realmente quisiera expresar; las notas que escribo son lamentables. Una extraña sensación de infinitud me ha vuelto</w:t>
      </w:r>
      <w:r>
        <w:rPr>
          <w:rFonts w:ascii="Arial" w:hAnsi="Arial" w:cs="Arial"/>
          <w:color w:val="000000"/>
        </w:rPr>
        <w:t xml:space="preserve"> impersonal y poco comunicativo</w:t>
      </w:r>
      <w:r w:rsidRPr="00453984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. </w:t>
      </w:r>
    </w:p>
    <w:p w14:paraId="2FFD96DD" w14:textId="77777777" w:rsidR="00662A44" w:rsidRDefault="00662A44" w:rsidP="00662A44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Respecto de las dos piezas restantes, la musicóloga explicó que de </w:t>
      </w:r>
      <w:r w:rsidRPr="00453984">
        <w:rPr>
          <w:rFonts w:ascii="Arial" w:hAnsi="Arial" w:cs="Arial"/>
          <w:i/>
          <w:color w:val="000000"/>
        </w:rPr>
        <w:t xml:space="preserve">Fantasía en </w:t>
      </w:r>
      <w:r>
        <w:rPr>
          <w:rFonts w:ascii="Arial" w:hAnsi="Arial" w:cs="Arial"/>
          <w:i/>
          <w:color w:val="000000"/>
        </w:rPr>
        <w:t>F</w:t>
      </w:r>
      <w:r w:rsidRPr="00453984">
        <w:rPr>
          <w:rFonts w:ascii="Arial" w:hAnsi="Arial" w:cs="Arial"/>
          <w:i/>
          <w:color w:val="000000"/>
        </w:rPr>
        <w:t xml:space="preserve">a menor, </w:t>
      </w:r>
      <w:proofErr w:type="spellStart"/>
      <w:r w:rsidRPr="00453984">
        <w:rPr>
          <w:rFonts w:ascii="Arial" w:hAnsi="Arial" w:cs="Arial"/>
          <w:i/>
          <w:color w:val="000000"/>
        </w:rPr>
        <w:t>Op</w:t>
      </w:r>
      <w:proofErr w:type="spellEnd"/>
      <w:r w:rsidRPr="00453984">
        <w:rPr>
          <w:rFonts w:ascii="Arial" w:hAnsi="Arial" w:cs="Arial"/>
          <w:i/>
          <w:color w:val="000000"/>
        </w:rPr>
        <w:t>. 49</w:t>
      </w:r>
      <w:r>
        <w:rPr>
          <w:rFonts w:ascii="Arial" w:hAnsi="Arial" w:cs="Arial"/>
          <w:iCs/>
          <w:color w:val="000000"/>
        </w:rPr>
        <w:t>,</w:t>
      </w:r>
      <w:r w:rsidRPr="004539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Chopin escribió al pianista </w:t>
      </w:r>
      <w:proofErr w:type="spellStart"/>
      <w:r>
        <w:rPr>
          <w:rFonts w:ascii="Arial" w:hAnsi="Arial" w:cs="Arial"/>
          <w:color w:val="000000"/>
        </w:rPr>
        <w:t>Julian</w:t>
      </w:r>
      <w:proofErr w:type="spellEnd"/>
      <w:r>
        <w:rPr>
          <w:rFonts w:ascii="Arial" w:hAnsi="Arial" w:cs="Arial"/>
          <w:color w:val="000000"/>
        </w:rPr>
        <w:t xml:space="preserve"> Fontana. “Hoy terminé la </w:t>
      </w:r>
      <w:r w:rsidRPr="003D0EA6">
        <w:rPr>
          <w:rFonts w:ascii="Arial" w:hAnsi="Arial" w:cs="Arial"/>
          <w:i/>
          <w:color w:val="000000"/>
        </w:rPr>
        <w:t>Fantasía</w:t>
      </w:r>
      <w:r>
        <w:rPr>
          <w:rFonts w:ascii="Arial" w:hAnsi="Arial" w:cs="Arial"/>
          <w:color w:val="000000"/>
        </w:rPr>
        <w:t xml:space="preserve">. El cielo esta hermoso y hay tristeza en mi corazón, pero está bien. Si no fuera así, tal vez mi existencia no valdría para nadie”; mientras que de la obra </w:t>
      </w:r>
      <w:proofErr w:type="spellStart"/>
      <w:r w:rsidRPr="007B5B9D">
        <w:rPr>
          <w:rFonts w:ascii="Arial" w:hAnsi="Arial" w:cs="Arial"/>
          <w:i/>
          <w:color w:val="000000"/>
        </w:rPr>
        <w:t>Alice’s</w:t>
      </w:r>
      <w:proofErr w:type="spellEnd"/>
      <w:r w:rsidRPr="007B5B9D">
        <w:rPr>
          <w:rFonts w:ascii="Arial" w:hAnsi="Arial" w:cs="Arial"/>
          <w:i/>
          <w:color w:val="000000"/>
        </w:rPr>
        <w:t xml:space="preserve"> Notebook</w:t>
      </w:r>
      <w:r>
        <w:rPr>
          <w:rFonts w:ascii="Arial" w:hAnsi="Arial" w:cs="Arial"/>
          <w:color w:val="000000"/>
        </w:rPr>
        <w:t xml:space="preserve">, del compositor mexicano Jorge Torres Sáenz, dijo que fue estrenada en el marco del Foro Internacional de Música Nueva </w:t>
      </w:r>
      <w:r w:rsidRPr="007E0035">
        <w:rPr>
          <w:rFonts w:ascii="Arial" w:hAnsi="Arial" w:cs="Arial"/>
          <w:i/>
          <w:iCs/>
          <w:color w:val="000000"/>
        </w:rPr>
        <w:t>Manuel Enríquez</w:t>
      </w:r>
      <w:r>
        <w:rPr>
          <w:rFonts w:ascii="Arial" w:hAnsi="Arial" w:cs="Arial"/>
          <w:color w:val="000000"/>
        </w:rPr>
        <w:t xml:space="preserve"> 2019, inspirada en la obra </w:t>
      </w:r>
      <w:r w:rsidRPr="00331256">
        <w:rPr>
          <w:rFonts w:ascii="Arial" w:hAnsi="Arial" w:cs="Arial"/>
          <w:i/>
          <w:iCs/>
          <w:color w:val="000000"/>
        </w:rPr>
        <w:t>Alicia en el país de las maravillas</w:t>
      </w:r>
      <w:r>
        <w:rPr>
          <w:rFonts w:ascii="Arial" w:hAnsi="Arial" w:cs="Arial"/>
          <w:color w:val="000000"/>
        </w:rPr>
        <w:t xml:space="preserve">. </w:t>
      </w:r>
    </w:p>
    <w:p w14:paraId="2E915B4D" w14:textId="77777777" w:rsidR="00662A44" w:rsidRPr="00453984" w:rsidRDefault="00662A44" w:rsidP="00662A44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El pianista </w:t>
      </w:r>
      <w:r w:rsidRPr="00453984">
        <w:rPr>
          <w:rFonts w:ascii="Arial" w:hAnsi="Arial" w:cs="Arial"/>
          <w:color w:val="000000"/>
        </w:rPr>
        <w:t>Gonzalo Gutiérrez nació en la Ciudad de México</w:t>
      </w:r>
      <w:r>
        <w:rPr>
          <w:rFonts w:ascii="Arial" w:hAnsi="Arial" w:cs="Arial"/>
          <w:color w:val="000000"/>
        </w:rPr>
        <w:t xml:space="preserve">, realizó estudios  </w:t>
      </w:r>
      <w:r w:rsidRPr="00453984">
        <w:rPr>
          <w:rFonts w:ascii="Arial" w:hAnsi="Arial" w:cs="Arial"/>
          <w:color w:val="000000"/>
        </w:rPr>
        <w:t>en la Escuela Nacion</w:t>
      </w:r>
      <w:r>
        <w:rPr>
          <w:rFonts w:ascii="Arial" w:hAnsi="Arial" w:cs="Arial"/>
          <w:color w:val="000000"/>
        </w:rPr>
        <w:t>al de Música de la UNAM, además de estudiar</w:t>
      </w:r>
      <w:r w:rsidRPr="00453984">
        <w:rPr>
          <w:rFonts w:ascii="Arial" w:hAnsi="Arial" w:cs="Arial"/>
          <w:color w:val="000000"/>
        </w:rPr>
        <w:t xml:space="preserve"> piano con Manuel </w:t>
      </w:r>
      <w:proofErr w:type="spellStart"/>
      <w:r w:rsidRPr="00453984">
        <w:rPr>
          <w:rFonts w:ascii="Arial" w:hAnsi="Arial" w:cs="Arial"/>
          <w:color w:val="000000"/>
        </w:rPr>
        <w:t>Delaflor</w:t>
      </w:r>
      <w:proofErr w:type="spellEnd"/>
      <w:r w:rsidRPr="00453984">
        <w:rPr>
          <w:rFonts w:ascii="Arial" w:hAnsi="Arial" w:cs="Arial"/>
          <w:color w:val="000000"/>
        </w:rPr>
        <w:t xml:space="preserve"> y Néstor Castañeda, </w:t>
      </w:r>
      <w:r>
        <w:rPr>
          <w:rFonts w:ascii="Arial" w:hAnsi="Arial" w:cs="Arial"/>
          <w:color w:val="000000"/>
        </w:rPr>
        <w:t xml:space="preserve">y </w:t>
      </w:r>
      <w:r w:rsidRPr="00453984">
        <w:rPr>
          <w:rFonts w:ascii="Arial" w:hAnsi="Arial" w:cs="Arial"/>
          <w:color w:val="000000"/>
        </w:rPr>
        <w:t xml:space="preserve">posteriormente con </w:t>
      </w:r>
      <w:proofErr w:type="spellStart"/>
      <w:r w:rsidRPr="00453984">
        <w:rPr>
          <w:rFonts w:ascii="Arial" w:hAnsi="Arial" w:cs="Arial"/>
          <w:color w:val="000000"/>
        </w:rPr>
        <w:t>István</w:t>
      </w:r>
      <w:proofErr w:type="spellEnd"/>
      <w:r w:rsidRPr="00453984">
        <w:rPr>
          <w:rFonts w:ascii="Arial" w:hAnsi="Arial" w:cs="Arial"/>
          <w:color w:val="000000"/>
        </w:rPr>
        <w:t xml:space="preserve"> </w:t>
      </w:r>
      <w:proofErr w:type="spellStart"/>
      <w:r w:rsidRPr="00453984">
        <w:rPr>
          <w:rFonts w:ascii="Arial" w:hAnsi="Arial" w:cs="Arial"/>
          <w:color w:val="000000"/>
        </w:rPr>
        <w:t>Nadás</w:t>
      </w:r>
      <w:proofErr w:type="spellEnd"/>
      <w:r w:rsidRPr="00453984">
        <w:rPr>
          <w:rFonts w:ascii="Arial" w:hAnsi="Arial" w:cs="Arial"/>
          <w:color w:val="000000"/>
        </w:rPr>
        <w:t xml:space="preserve"> y Ludovica Mosca en Barcelona. Ha sido solista de la Orquesta Filarmónica de la Ciudad de México, así como del ensamble del Conservatorio de las Rosas.</w:t>
      </w:r>
    </w:p>
    <w:p w14:paraId="19686999" w14:textId="77777777" w:rsidR="00662A44" w:rsidRDefault="00662A44" w:rsidP="00662A44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A lo largo de su trayectoria artística también h</w:t>
      </w:r>
      <w:r w:rsidRPr="00453984">
        <w:rPr>
          <w:rFonts w:ascii="Arial" w:hAnsi="Arial" w:cs="Arial"/>
          <w:color w:val="000000"/>
        </w:rPr>
        <w:t>a colaborado con la</w:t>
      </w:r>
      <w:r>
        <w:rPr>
          <w:rFonts w:ascii="Arial" w:hAnsi="Arial" w:cs="Arial"/>
          <w:color w:val="000000"/>
        </w:rPr>
        <w:t>s o</w:t>
      </w:r>
      <w:r w:rsidRPr="00453984">
        <w:rPr>
          <w:rFonts w:ascii="Arial" w:hAnsi="Arial" w:cs="Arial"/>
          <w:color w:val="000000"/>
        </w:rPr>
        <w:t>rquesta</w:t>
      </w:r>
      <w:r>
        <w:rPr>
          <w:rFonts w:ascii="Arial" w:hAnsi="Arial" w:cs="Arial"/>
          <w:color w:val="000000"/>
        </w:rPr>
        <w:t>s</w:t>
      </w:r>
      <w:r w:rsidRPr="00453984">
        <w:rPr>
          <w:rFonts w:ascii="Arial" w:hAnsi="Arial" w:cs="Arial"/>
          <w:color w:val="000000"/>
        </w:rPr>
        <w:t xml:space="preserve"> Sinfónica Nacional</w:t>
      </w:r>
      <w:r>
        <w:rPr>
          <w:rFonts w:ascii="Arial" w:hAnsi="Arial" w:cs="Arial"/>
          <w:color w:val="000000"/>
        </w:rPr>
        <w:t xml:space="preserve"> y d</w:t>
      </w:r>
      <w:r w:rsidRPr="00453984">
        <w:rPr>
          <w:rFonts w:ascii="Arial" w:hAnsi="Arial" w:cs="Arial"/>
          <w:color w:val="000000"/>
        </w:rPr>
        <w:t xml:space="preserve">el Teatro de Bellas Artes, </w:t>
      </w:r>
      <w:r>
        <w:rPr>
          <w:rFonts w:ascii="Arial" w:hAnsi="Arial" w:cs="Arial"/>
          <w:color w:val="000000"/>
        </w:rPr>
        <w:t>así como con los e</w:t>
      </w:r>
      <w:r w:rsidRPr="00453984">
        <w:rPr>
          <w:rFonts w:ascii="Arial" w:hAnsi="Arial" w:cs="Arial"/>
          <w:color w:val="000000"/>
        </w:rPr>
        <w:t>nsamble</w:t>
      </w:r>
      <w:r>
        <w:rPr>
          <w:rFonts w:ascii="Arial" w:hAnsi="Arial" w:cs="Arial"/>
          <w:color w:val="000000"/>
        </w:rPr>
        <w:t>s</w:t>
      </w:r>
      <w:r w:rsidRPr="004539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Ó</w:t>
      </w:r>
      <w:r w:rsidRPr="00453984">
        <w:rPr>
          <w:rFonts w:ascii="Arial" w:hAnsi="Arial" w:cs="Arial"/>
          <w:color w:val="000000"/>
        </w:rPr>
        <w:t xml:space="preserve">nix y </w:t>
      </w:r>
      <w:proofErr w:type="spellStart"/>
      <w:r w:rsidRPr="00453984">
        <w:rPr>
          <w:rFonts w:ascii="Arial" w:hAnsi="Arial" w:cs="Arial"/>
          <w:color w:val="000000"/>
        </w:rPr>
        <w:t>Cepromusic</w:t>
      </w:r>
      <w:proofErr w:type="spellEnd"/>
      <w:r w:rsidRPr="00453984">
        <w:rPr>
          <w:rFonts w:ascii="Arial" w:hAnsi="Arial" w:cs="Arial"/>
          <w:color w:val="000000"/>
        </w:rPr>
        <w:t>, del cual es pianista tit</w:t>
      </w:r>
      <w:r>
        <w:rPr>
          <w:rFonts w:ascii="Arial" w:hAnsi="Arial" w:cs="Arial"/>
          <w:color w:val="000000"/>
        </w:rPr>
        <w:t xml:space="preserve">ular. En el campo internacional </w:t>
      </w:r>
      <w:r w:rsidRPr="00453984">
        <w:rPr>
          <w:rFonts w:ascii="Arial" w:hAnsi="Arial" w:cs="Arial"/>
          <w:color w:val="000000"/>
        </w:rPr>
        <w:t>se ha presentado en diversas salas</w:t>
      </w:r>
      <w:r>
        <w:rPr>
          <w:rFonts w:ascii="Arial" w:hAnsi="Arial" w:cs="Arial"/>
          <w:color w:val="000000"/>
        </w:rPr>
        <w:t>,</w:t>
      </w:r>
      <w:r w:rsidRPr="00453984">
        <w:rPr>
          <w:rFonts w:ascii="Arial" w:hAnsi="Arial" w:cs="Arial"/>
          <w:color w:val="000000"/>
        </w:rPr>
        <w:t xml:space="preserve"> como el </w:t>
      </w:r>
      <w:proofErr w:type="spellStart"/>
      <w:r w:rsidRPr="00453984">
        <w:rPr>
          <w:rFonts w:ascii="Arial" w:hAnsi="Arial" w:cs="Arial"/>
          <w:color w:val="000000"/>
        </w:rPr>
        <w:t>Tokyo</w:t>
      </w:r>
      <w:proofErr w:type="spellEnd"/>
      <w:r w:rsidRPr="00453984">
        <w:rPr>
          <w:rFonts w:ascii="Arial" w:hAnsi="Arial" w:cs="Arial"/>
          <w:color w:val="000000"/>
        </w:rPr>
        <w:t xml:space="preserve"> Opera City </w:t>
      </w:r>
      <w:r>
        <w:rPr>
          <w:rFonts w:ascii="Arial" w:hAnsi="Arial" w:cs="Arial"/>
          <w:color w:val="000000"/>
        </w:rPr>
        <w:t xml:space="preserve">Recital Hall, New York </w:t>
      </w:r>
      <w:proofErr w:type="spellStart"/>
      <w:r>
        <w:rPr>
          <w:rFonts w:ascii="Arial" w:hAnsi="Arial" w:cs="Arial"/>
          <w:color w:val="000000"/>
        </w:rPr>
        <w:t>Americas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Society</w:t>
      </w:r>
      <w:proofErr w:type="spellEnd"/>
      <w:r>
        <w:rPr>
          <w:rFonts w:ascii="Arial" w:hAnsi="Arial" w:cs="Arial"/>
          <w:color w:val="000000"/>
        </w:rPr>
        <w:t xml:space="preserve"> y</w:t>
      </w:r>
      <w:r w:rsidRPr="00453984">
        <w:rPr>
          <w:rFonts w:ascii="Arial" w:hAnsi="Arial" w:cs="Arial"/>
          <w:color w:val="000000"/>
        </w:rPr>
        <w:t xml:space="preserve"> Boston </w:t>
      </w:r>
      <w:proofErr w:type="spellStart"/>
      <w:r w:rsidRPr="00453984">
        <w:rPr>
          <w:rFonts w:ascii="Arial" w:hAnsi="Arial" w:cs="Arial"/>
          <w:color w:val="000000"/>
        </w:rPr>
        <w:t>Unive</w:t>
      </w:r>
      <w:r>
        <w:rPr>
          <w:rFonts w:ascii="Arial" w:hAnsi="Arial" w:cs="Arial"/>
          <w:color w:val="000000"/>
        </w:rPr>
        <w:t>rsity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Concert</w:t>
      </w:r>
      <w:proofErr w:type="spellEnd"/>
      <w:r>
        <w:rPr>
          <w:rFonts w:ascii="Arial" w:hAnsi="Arial" w:cs="Arial"/>
          <w:color w:val="000000"/>
        </w:rPr>
        <w:t xml:space="preserve"> Hall, entre  otros</w:t>
      </w:r>
      <w:r>
        <w:rPr>
          <w:color w:val="000000"/>
          <w:sz w:val="27"/>
          <w:szCs w:val="27"/>
        </w:rPr>
        <w:t xml:space="preserve">. </w:t>
      </w:r>
    </w:p>
    <w:p w14:paraId="55A7D724" w14:textId="77777777" w:rsidR="00662A44" w:rsidRDefault="00662A44" w:rsidP="007B3DD0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---000---</w:t>
      </w:r>
    </w:p>
    <w:p w14:paraId="22F561A3" w14:textId="77777777" w:rsidR="00662A44" w:rsidRDefault="00662A44" w:rsidP="00662A44">
      <w:pPr>
        <w:pStyle w:val="NormalWeb"/>
        <w:jc w:val="both"/>
        <w:rPr>
          <w:color w:val="000000"/>
          <w:sz w:val="27"/>
          <w:szCs w:val="27"/>
        </w:rPr>
      </w:pPr>
    </w:p>
    <w:p w14:paraId="3AAF70B9" w14:textId="77777777" w:rsidR="00662A44" w:rsidRDefault="00662A44" w:rsidP="00662A44">
      <w:pPr>
        <w:pStyle w:val="NormalWeb"/>
        <w:jc w:val="both"/>
        <w:rPr>
          <w:rFonts w:ascii="Arial" w:hAnsi="Arial" w:cs="Arial"/>
          <w:color w:val="000000"/>
        </w:rPr>
      </w:pPr>
    </w:p>
    <w:p w14:paraId="7784401F" w14:textId="77777777" w:rsidR="00662A44" w:rsidRPr="00FD6F62" w:rsidRDefault="00662A44" w:rsidP="00662A44">
      <w:pPr>
        <w:pStyle w:val="NormalWeb"/>
        <w:jc w:val="both"/>
        <w:rPr>
          <w:rFonts w:ascii="Arial" w:hAnsi="Arial" w:cs="Arial"/>
          <w:color w:val="000000"/>
        </w:rPr>
      </w:pPr>
    </w:p>
    <w:bookmarkEnd w:id="0"/>
    <w:p w14:paraId="2E1335DC" w14:textId="77777777" w:rsidR="00662A44" w:rsidRPr="00662A44" w:rsidRDefault="00662A44" w:rsidP="0093736C">
      <w:pPr>
        <w:pStyle w:val="Prrafodelista"/>
        <w:spacing w:after="0"/>
        <w:ind w:left="0"/>
        <w:jc w:val="both"/>
        <w:rPr>
          <w:rFonts w:ascii="Montserrat Light" w:hAnsi="Montserrat Light" w:cs="Arial"/>
          <w:lang w:val="es-MX"/>
        </w:rPr>
      </w:pPr>
    </w:p>
    <w:sectPr w:rsidR="00662A44" w:rsidRPr="00662A44" w:rsidSect="00D65326">
      <w:headerReference w:type="default" r:id="rId7"/>
      <w:footerReference w:type="default" r:id="rId8"/>
      <w:pgSz w:w="12240" w:h="15840"/>
      <w:pgMar w:top="1417" w:right="1183" w:bottom="1417" w:left="170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0CD19" w14:textId="77777777" w:rsidR="00A064DF" w:rsidRDefault="00A064DF" w:rsidP="00BE2DFA">
      <w:r>
        <w:separator/>
      </w:r>
    </w:p>
  </w:endnote>
  <w:endnote w:type="continuationSeparator" w:id="0">
    <w:p w14:paraId="2C112CA5" w14:textId="77777777" w:rsidR="00A064DF" w:rsidRDefault="00A064DF" w:rsidP="00BE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altName w:val="Courier New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9183E" w14:textId="284B278F" w:rsidR="00BE2DFA" w:rsidRDefault="00C930A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C6BED" wp14:editId="70111669">
              <wp:simplePos x="0" y="0"/>
              <wp:positionH relativeFrom="column">
                <wp:posOffset>-299720</wp:posOffset>
              </wp:positionH>
              <wp:positionV relativeFrom="paragraph">
                <wp:posOffset>-443230</wp:posOffset>
              </wp:positionV>
              <wp:extent cx="5493600" cy="306000"/>
              <wp:effectExtent l="0" t="0" r="571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3600" cy="30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DB063D" w14:textId="77777777" w:rsidR="005C4003" w:rsidRPr="005C4003" w:rsidRDefault="005C4003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</w:pPr>
                          <w:r w:rsidRPr="005C4003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Paseo de la Reforma y Campo Marte s/n, Módulo A, 1.er Piso Col. Chapultepec Polanco, Miguel Hidalgo</w:t>
                          </w:r>
                        </w:p>
                        <w:p w14:paraId="7A8B4DDD" w14:textId="105FFD68" w:rsidR="005C4003" w:rsidRPr="005C4003" w:rsidRDefault="005C4003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</w:pPr>
                          <w:r w:rsidRPr="005C4003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 xml:space="preserve">C.P. 11560, Ciudad de México,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T</w:t>
                          </w:r>
                          <w:r w:rsidRPr="005C4003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 xml:space="preserve">el (55) 1000 5600 Ext. </w:t>
                          </w:r>
                          <w:r w:rsidR="00330104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4086</w:t>
                          </w:r>
                          <w:r w:rsidRPr="005C4003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 xml:space="preserve">  www.gob.mx/cultura/inba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C6BE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3.6pt;margin-top:-34.9pt;width:432.5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" fillcolor="white [3201]" stroked="f" strokeweight=".5pt">
              <v:textbox>
                <w:txbxContent>
                  <w:p w14:paraId="71DB063D" w14:textId="77777777" w:rsidR="005C4003" w:rsidRPr="005C4003" w:rsidRDefault="005C4003">
                    <w:pPr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</w:pPr>
                    <w:r w:rsidRPr="005C4003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Paseo de la Reforma y Campo Marte s/n, Módulo A, 1.er Piso Col. Chapultepec Polanco, Miguel Hidalgo</w:t>
                    </w:r>
                  </w:p>
                  <w:p w14:paraId="7A8B4DDD" w14:textId="105FFD68" w:rsidR="005C4003" w:rsidRPr="005C4003" w:rsidRDefault="005C4003">
                    <w:pPr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</w:pPr>
                    <w:r w:rsidRPr="005C4003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 xml:space="preserve">C.P. 11560, Ciudad de México,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T</w:t>
                    </w:r>
                    <w:r w:rsidRPr="005C4003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 xml:space="preserve">el (55) 1000 5600 Ext. </w:t>
                    </w:r>
                    <w:r w:rsidR="00330104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4086</w:t>
                    </w:r>
                    <w:r w:rsidRPr="005C4003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 xml:space="preserve">  www.gob.mx/cultura/inba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96F844F" wp14:editId="663961DA">
          <wp:simplePos x="0" y="0"/>
          <wp:positionH relativeFrom="page">
            <wp:align>center</wp:align>
          </wp:positionH>
          <wp:positionV relativeFrom="paragraph">
            <wp:posOffset>-715010</wp:posOffset>
          </wp:positionV>
          <wp:extent cx="6464342" cy="118491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eca Leo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42" cy="1184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8FDF2" w14:textId="77777777" w:rsidR="00A064DF" w:rsidRDefault="00A064DF" w:rsidP="00BE2DFA">
      <w:r>
        <w:separator/>
      </w:r>
    </w:p>
  </w:footnote>
  <w:footnote w:type="continuationSeparator" w:id="0">
    <w:p w14:paraId="7A4E8E62" w14:textId="77777777" w:rsidR="00A064DF" w:rsidRDefault="00A064DF" w:rsidP="00BE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9CE1B" w14:textId="77777777" w:rsidR="00BE2DFA" w:rsidRDefault="00BE2DFA">
    <w:pPr>
      <w:pStyle w:val="Encabezado"/>
    </w:pPr>
    <w:r w:rsidRPr="00BE2DFA">
      <w:rPr>
        <w:noProof/>
        <w:lang w:eastAsia="es-MX"/>
      </w:rPr>
      <w:drawing>
        <wp:inline distT="0" distB="0" distL="0" distR="0" wp14:anchorId="788A4C74" wp14:editId="6CA3E95C">
          <wp:extent cx="3884624" cy="627017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25426" cy="633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B0410"/>
    <w:multiLevelType w:val="hybridMultilevel"/>
    <w:tmpl w:val="10166308"/>
    <w:lvl w:ilvl="0" w:tplc="8C6C9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7337A"/>
    <w:multiLevelType w:val="hybridMultilevel"/>
    <w:tmpl w:val="B93254B2"/>
    <w:lvl w:ilvl="0" w:tplc="A47A5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E1015"/>
    <w:multiLevelType w:val="hybridMultilevel"/>
    <w:tmpl w:val="DDE4EEE4"/>
    <w:lvl w:ilvl="0" w:tplc="33DCF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034E8"/>
    <w:multiLevelType w:val="hybridMultilevel"/>
    <w:tmpl w:val="7A74493E"/>
    <w:lvl w:ilvl="0" w:tplc="2F0A0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A7386"/>
    <w:multiLevelType w:val="hybridMultilevel"/>
    <w:tmpl w:val="29E23802"/>
    <w:lvl w:ilvl="0" w:tplc="1A3AA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21C26"/>
    <w:multiLevelType w:val="hybridMultilevel"/>
    <w:tmpl w:val="29400A64"/>
    <w:lvl w:ilvl="0" w:tplc="EE062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34869"/>
    <w:multiLevelType w:val="hybridMultilevel"/>
    <w:tmpl w:val="7186A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320AB"/>
    <w:multiLevelType w:val="hybridMultilevel"/>
    <w:tmpl w:val="DF80C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70230"/>
    <w:multiLevelType w:val="hybridMultilevel"/>
    <w:tmpl w:val="8ECCA4D2"/>
    <w:lvl w:ilvl="0" w:tplc="BB1A7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42197"/>
    <w:multiLevelType w:val="hybridMultilevel"/>
    <w:tmpl w:val="3196B86C"/>
    <w:lvl w:ilvl="0" w:tplc="C024A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DFA"/>
    <w:rsid w:val="00001F8C"/>
    <w:rsid w:val="00077705"/>
    <w:rsid w:val="0009725F"/>
    <w:rsid w:val="000B3A5D"/>
    <w:rsid w:val="000E5931"/>
    <w:rsid w:val="00114DD8"/>
    <w:rsid w:val="001472E0"/>
    <w:rsid w:val="001904D0"/>
    <w:rsid w:val="001C11EA"/>
    <w:rsid w:val="00205220"/>
    <w:rsid w:val="00241482"/>
    <w:rsid w:val="002E7D78"/>
    <w:rsid w:val="00330104"/>
    <w:rsid w:val="003A0837"/>
    <w:rsid w:val="003B43E2"/>
    <w:rsid w:val="003B798D"/>
    <w:rsid w:val="003E6FF4"/>
    <w:rsid w:val="0041420A"/>
    <w:rsid w:val="004909B1"/>
    <w:rsid w:val="005331EE"/>
    <w:rsid w:val="005B1425"/>
    <w:rsid w:val="005C0C8B"/>
    <w:rsid w:val="005C4003"/>
    <w:rsid w:val="00662A44"/>
    <w:rsid w:val="006B3161"/>
    <w:rsid w:val="007B3DD0"/>
    <w:rsid w:val="007C1074"/>
    <w:rsid w:val="007E3E6A"/>
    <w:rsid w:val="0085711C"/>
    <w:rsid w:val="008A1D80"/>
    <w:rsid w:val="008B5B88"/>
    <w:rsid w:val="008E4D8E"/>
    <w:rsid w:val="0093736C"/>
    <w:rsid w:val="00A064DF"/>
    <w:rsid w:val="00A4163B"/>
    <w:rsid w:val="00AC3EE5"/>
    <w:rsid w:val="00AE5FA4"/>
    <w:rsid w:val="00B527FD"/>
    <w:rsid w:val="00BE2DFA"/>
    <w:rsid w:val="00C84E78"/>
    <w:rsid w:val="00C930AF"/>
    <w:rsid w:val="00CA3623"/>
    <w:rsid w:val="00CA4C78"/>
    <w:rsid w:val="00D65326"/>
    <w:rsid w:val="00DC568D"/>
    <w:rsid w:val="00E2729B"/>
    <w:rsid w:val="00E54927"/>
    <w:rsid w:val="00F142C5"/>
    <w:rsid w:val="00F70794"/>
    <w:rsid w:val="00FA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63794"/>
  <w15:docId w15:val="{5E6A2657-4F00-4F08-80D8-8AE7CC65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98D"/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B14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DF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E2DFA"/>
  </w:style>
  <w:style w:type="paragraph" w:styleId="Piedepgina">
    <w:name w:val="footer"/>
    <w:basedOn w:val="Normal"/>
    <w:link w:val="PiedepginaCar"/>
    <w:uiPriority w:val="99"/>
    <w:unhideWhenUsed/>
    <w:rsid w:val="00BE2DF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2DFA"/>
  </w:style>
  <w:style w:type="paragraph" w:styleId="Prrafodelista">
    <w:name w:val="List Paragraph"/>
    <w:basedOn w:val="Normal"/>
    <w:uiPriority w:val="34"/>
    <w:qFormat/>
    <w:rsid w:val="007C1074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unhideWhenUsed/>
    <w:rsid w:val="007C1074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9122102893ydp2decb13fmsonormal">
    <w:name w:val="yiv9122102893ydp2decb13fmsonormal"/>
    <w:basedOn w:val="Normal"/>
    <w:rsid w:val="008A1D80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yiv8354343675ydp34c86444msonormal">
    <w:name w:val="yiv8354343675ydp34c86444msonormal"/>
    <w:basedOn w:val="Normal"/>
    <w:rsid w:val="008A1D80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link w:val="SinespaciadoCar"/>
    <w:uiPriority w:val="1"/>
    <w:qFormat/>
    <w:rsid w:val="00D65326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D65326"/>
    <w:rPr>
      <w:sz w:val="22"/>
      <w:szCs w:val="22"/>
    </w:rPr>
  </w:style>
  <w:style w:type="character" w:customStyle="1" w:styleId="normaltextrun">
    <w:name w:val="normaltextrun"/>
    <w:basedOn w:val="Fuentedeprrafopredeter"/>
    <w:rsid w:val="00D65326"/>
  </w:style>
  <w:style w:type="character" w:customStyle="1" w:styleId="spellingerror">
    <w:name w:val="spellingerror"/>
    <w:basedOn w:val="Fuentedeprrafopredeter"/>
    <w:rsid w:val="00D65326"/>
  </w:style>
  <w:style w:type="paragraph" w:customStyle="1" w:styleId="paragraph">
    <w:name w:val="paragraph"/>
    <w:basedOn w:val="Normal"/>
    <w:rsid w:val="00D6532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eop">
    <w:name w:val="eop"/>
    <w:basedOn w:val="Fuentedeprrafopredeter"/>
    <w:rsid w:val="00D65326"/>
  </w:style>
  <w:style w:type="character" w:customStyle="1" w:styleId="Ttulo1Car">
    <w:name w:val="Título 1 Car"/>
    <w:basedOn w:val="Fuentedeprrafopredeter"/>
    <w:link w:val="Ttulo1"/>
    <w:uiPriority w:val="9"/>
    <w:rsid w:val="005B14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D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D78"/>
    <w:rPr>
      <w:rFonts w:ascii="Tahoma" w:eastAsia="Calibri" w:hAnsi="Tahoma" w:cs="Tahoma"/>
      <w:sz w:val="16"/>
      <w:szCs w:val="16"/>
      <w:lang w:val="es-ES_tradnl"/>
    </w:rPr>
  </w:style>
  <w:style w:type="paragraph" w:customStyle="1" w:styleId="yiv9180081271ydp190a038fmsonormal">
    <w:name w:val="yiv9180081271ydp190a038fmsonormal"/>
    <w:basedOn w:val="Normal"/>
    <w:rsid w:val="0093736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3736C"/>
    <w:rPr>
      <w:color w:val="0000FF"/>
      <w:u w:val="single"/>
    </w:rPr>
  </w:style>
  <w:style w:type="character" w:customStyle="1" w:styleId="yiv9180081271ydp190a038fmsohyperlink">
    <w:name w:val="yiv9180081271ydp190a038fmsohyperlink"/>
    <w:basedOn w:val="Fuentedeprrafopredeter"/>
    <w:rsid w:val="00937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MOLINA CHANG</dc:creator>
  <cp:lastModifiedBy>Ameyali Jatziry Villegas Rivera</cp:lastModifiedBy>
  <cp:revision>6</cp:revision>
  <cp:lastPrinted>2020-02-14T16:01:00Z</cp:lastPrinted>
  <dcterms:created xsi:type="dcterms:W3CDTF">2020-02-14T07:08:00Z</dcterms:created>
  <dcterms:modified xsi:type="dcterms:W3CDTF">2020-02-14T16:04:00Z</dcterms:modified>
</cp:coreProperties>
</file>