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39" w14:textId="77777777" w:rsidR="008A1D80" w:rsidRDefault="008A1D80" w:rsidP="00D65326">
      <w:pPr>
        <w:ind w:left="-284"/>
        <w:rPr>
          <w:lang w:val="es-MX"/>
        </w:rPr>
      </w:pPr>
    </w:p>
    <w:p w14:paraId="127CBB2D" w14:textId="77777777" w:rsidR="00BE5A08" w:rsidRDefault="00BE5A08" w:rsidP="00D65326">
      <w:pPr>
        <w:ind w:left="-284"/>
        <w:rPr>
          <w:lang w:val="es-MX"/>
        </w:rPr>
      </w:pPr>
    </w:p>
    <w:p w14:paraId="49A9844F" w14:textId="77777777" w:rsidR="008A1D80" w:rsidRDefault="008A1D80" w:rsidP="00D65326">
      <w:pPr>
        <w:ind w:left="-284"/>
        <w:jc w:val="right"/>
        <w:rPr>
          <w:rFonts w:ascii="Montserrat ExtraBold" w:hAnsi="Montserrat ExtraBold"/>
          <w:b/>
          <w:sz w:val="18"/>
          <w:szCs w:val="18"/>
          <w:lang w:val="es-MX"/>
        </w:rPr>
      </w:pPr>
      <w:bookmarkStart w:id="0" w:name="_Hlk19283335"/>
      <w:r>
        <w:rPr>
          <w:rFonts w:ascii="Montserrat ExtraBold" w:hAnsi="Montserrat ExtraBold"/>
          <w:b/>
          <w:sz w:val="18"/>
          <w:szCs w:val="18"/>
          <w:lang w:val="es-MX"/>
        </w:rPr>
        <w:t>Dirección de Difusión y Relaciones Públicas</w:t>
      </w:r>
    </w:p>
    <w:p w14:paraId="134DB042" w14:textId="0EEB9E89" w:rsidR="008A1D80" w:rsidRPr="000371EF" w:rsidRDefault="008A1D80" w:rsidP="00D65326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bookmarkStart w:id="1" w:name="_Hlk19283306"/>
      <w:r w:rsidRPr="000371EF">
        <w:rPr>
          <w:rFonts w:ascii="Montserrat" w:hAnsi="Montserrat"/>
          <w:sz w:val="22"/>
          <w:szCs w:val="20"/>
          <w:lang w:val="es-MX"/>
        </w:rPr>
        <w:t xml:space="preserve">Ciudad de México, a </w:t>
      </w:r>
      <w:r w:rsidR="00BE5A08">
        <w:rPr>
          <w:rFonts w:ascii="Montserrat" w:hAnsi="Montserrat"/>
          <w:sz w:val="22"/>
          <w:szCs w:val="20"/>
          <w:lang w:val="es-MX"/>
        </w:rPr>
        <w:t>15</w:t>
      </w:r>
      <w:r>
        <w:rPr>
          <w:rFonts w:ascii="Montserrat" w:hAnsi="Montserrat"/>
          <w:sz w:val="22"/>
          <w:szCs w:val="20"/>
          <w:lang w:val="es-MX"/>
        </w:rPr>
        <w:t xml:space="preserve"> d</w:t>
      </w:r>
      <w:r w:rsidRPr="000371EF">
        <w:rPr>
          <w:rFonts w:ascii="Montserrat" w:hAnsi="Montserrat"/>
          <w:sz w:val="22"/>
          <w:szCs w:val="20"/>
          <w:lang w:val="es-MX"/>
        </w:rPr>
        <w:t>e</w:t>
      </w:r>
      <w:r w:rsidR="00997EFD">
        <w:rPr>
          <w:rFonts w:ascii="Montserrat" w:hAnsi="Montserrat"/>
          <w:sz w:val="22"/>
          <w:szCs w:val="20"/>
          <w:lang w:val="es-MX"/>
        </w:rPr>
        <w:t xml:space="preserve"> </w:t>
      </w:r>
      <w:r w:rsidR="00613978">
        <w:rPr>
          <w:rFonts w:ascii="Montserrat" w:hAnsi="Montserrat"/>
          <w:sz w:val="22"/>
          <w:szCs w:val="20"/>
          <w:lang w:val="es-MX"/>
        </w:rPr>
        <w:t>septiembre</w:t>
      </w:r>
      <w:r w:rsidRPr="000371EF">
        <w:rPr>
          <w:rFonts w:ascii="Montserrat" w:hAnsi="Montserrat"/>
          <w:sz w:val="22"/>
          <w:szCs w:val="20"/>
          <w:lang w:val="es-MX"/>
        </w:rPr>
        <w:t xml:space="preserve"> de 20</w:t>
      </w:r>
      <w:r>
        <w:rPr>
          <w:rFonts w:ascii="Montserrat" w:hAnsi="Montserrat"/>
          <w:sz w:val="22"/>
          <w:szCs w:val="20"/>
          <w:lang w:val="es-MX"/>
        </w:rPr>
        <w:t>20</w:t>
      </w:r>
      <w:bookmarkStart w:id="2" w:name="_GoBack"/>
      <w:bookmarkEnd w:id="2"/>
    </w:p>
    <w:p w14:paraId="3D647864" w14:textId="6C80DAE2" w:rsidR="002A2DE4" w:rsidRDefault="008A1D80" w:rsidP="00A62276">
      <w:pPr>
        <w:ind w:left="-284"/>
        <w:jc w:val="right"/>
        <w:rPr>
          <w:rFonts w:ascii="Montserrat Light" w:hAnsi="Montserrat Light"/>
          <w:sz w:val="22"/>
          <w:szCs w:val="20"/>
          <w:lang w:val="es-MX"/>
        </w:rPr>
      </w:pPr>
      <w:r w:rsidRPr="00872BF1">
        <w:rPr>
          <w:rFonts w:ascii="Montserrat Light" w:hAnsi="Montserrat Light"/>
          <w:sz w:val="22"/>
          <w:szCs w:val="20"/>
          <w:lang w:val="es-MX"/>
        </w:rPr>
        <w:t>Boletín núm.</w:t>
      </w:r>
      <w:bookmarkEnd w:id="0"/>
      <w:bookmarkEnd w:id="1"/>
      <w:r w:rsidR="00DB72B9" w:rsidRPr="00872BF1">
        <w:rPr>
          <w:rFonts w:ascii="Montserrat Light" w:hAnsi="Montserrat Light"/>
          <w:sz w:val="22"/>
          <w:szCs w:val="20"/>
          <w:lang w:val="es-MX"/>
        </w:rPr>
        <w:t xml:space="preserve"> </w:t>
      </w:r>
      <w:r w:rsidR="003714CD">
        <w:rPr>
          <w:rFonts w:ascii="Montserrat Light" w:hAnsi="Montserrat Light"/>
          <w:sz w:val="22"/>
          <w:szCs w:val="20"/>
          <w:lang w:val="es-MX"/>
        </w:rPr>
        <w:t>907</w:t>
      </w:r>
    </w:p>
    <w:p w14:paraId="7C80B757" w14:textId="77777777" w:rsidR="00690436" w:rsidRDefault="00690436" w:rsidP="00786770">
      <w:pPr>
        <w:jc w:val="center"/>
        <w:rPr>
          <w:rFonts w:ascii="Montserrat Light" w:hAnsi="Montserrat Light" w:cs="Arial"/>
          <w:b/>
          <w:sz w:val="28"/>
          <w:szCs w:val="28"/>
        </w:rPr>
      </w:pPr>
    </w:p>
    <w:p w14:paraId="09364172" w14:textId="7E353B43" w:rsidR="00786770" w:rsidRPr="00786770" w:rsidRDefault="00786770" w:rsidP="00786770">
      <w:pPr>
        <w:jc w:val="center"/>
        <w:rPr>
          <w:rFonts w:ascii="Montserrat Light" w:hAnsi="Montserrat Light" w:cs="Arial"/>
          <w:b/>
          <w:bCs/>
          <w:sz w:val="28"/>
          <w:szCs w:val="28"/>
        </w:rPr>
      </w:pPr>
      <w:r w:rsidRPr="00786770">
        <w:rPr>
          <w:rFonts w:ascii="Montserrat Light" w:hAnsi="Montserrat Light" w:cs="Arial"/>
          <w:b/>
          <w:sz w:val="28"/>
          <w:szCs w:val="28"/>
        </w:rPr>
        <w:t xml:space="preserve">El Museo Nacional de la Estampa invita </w:t>
      </w:r>
      <w:r w:rsidRPr="00786770">
        <w:rPr>
          <w:rFonts w:ascii="Montserrat Light" w:hAnsi="Montserrat Light" w:cs="Arial"/>
          <w:b/>
          <w:bCs/>
          <w:sz w:val="28"/>
          <w:szCs w:val="28"/>
        </w:rPr>
        <w:t xml:space="preserve">a dibujar con </w:t>
      </w:r>
      <w:proofErr w:type="spellStart"/>
      <w:r w:rsidRPr="00786770">
        <w:rPr>
          <w:rFonts w:ascii="Montserrat Light" w:hAnsi="Montserrat Light" w:cs="Arial"/>
          <w:b/>
          <w:bCs/>
          <w:sz w:val="28"/>
          <w:szCs w:val="28"/>
        </w:rPr>
        <w:t>Nunik</w:t>
      </w:r>
      <w:proofErr w:type="spellEnd"/>
      <w:r w:rsidRPr="00786770">
        <w:rPr>
          <w:rFonts w:ascii="Montserrat Light" w:hAnsi="Montserrat Light" w:cs="Arial"/>
          <w:b/>
          <w:bCs/>
          <w:sz w:val="28"/>
          <w:szCs w:val="28"/>
        </w:rPr>
        <w:t xml:space="preserve"> </w:t>
      </w:r>
      <w:proofErr w:type="spellStart"/>
      <w:r w:rsidRPr="00786770">
        <w:rPr>
          <w:rFonts w:ascii="Montserrat Light" w:hAnsi="Montserrat Light" w:cs="Arial"/>
          <w:b/>
          <w:bCs/>
          <w:sz w:val="28"/>
          <w:szCs w:val="28"/>
        </w:rPr>
        <w:t>Sauret</w:t>
      </w:r>
      <w:proofErr w:type="spellEnd"/>
    </w:p>
    <w:p w14:paraId="01795E54" w14:textId="77777777" w:rsidR="00786770" w:rsidRPr="00786770" w:rsidRDefault="00786770" w:rsidP="00786770">
      <w:pPr>
        <w:jc w:val="center"/>
        <w:rPr>
          <w:rFonts w:ascii="Montserrat Light" w:hAnsi="Montserrat Light" w:cs="Arial"/>
          <w:b/>
          <w:bCs/>
          <w:sz w:val="28"/>
          <w:szCs w:val="28"/>
        </w:rPr>
      </w:pPr>
    </w:p>
    <w:p w14:paraId="15B319F0" w14:textId="3E6899EF" w:rsidR="00786770" w:rsidRPr="00BE5A08" w:rsidRDefault="00786770" w:rsidP="00786770">
      <w:pPr>
        <w:numPr>
          <w:ilvl w:val="0"/>
          <w:numId w:val="32"/>
        </w:numPr>
        <w:tabs>
          <w:tab w:val="left" w:pos="851"/>
        </w:tabs>
        <w:ind w:left="0" w:firstLine="0"/>
        <w:jc w:val="both"/>
        <w:rPr>
          <w:rFonts w:ascii="Montserrat Light" w:hAnsi="Montserrat Light" w:cs="Arial"/>
        </w:rPr>
      </w:pPr>
      <w:r w:rsidRPr="00BE5A08">
        <w:rPr>
          <w:rFonts w:ascii="Montserrat Light" w:hAnsi="Montserrat Light" w:cs="Arial"/>
        </w:rPr>
        <w:t>La artista gráfica enseña la técnica de dibujo con hilo y tinta china</w:t>
      </w:r>
      <w:r w:rsidR="00BE5A08" w:rsidRPr="00BE5A08">
        <w:rPr>
          <w:rFonts w:ascii="Montserrat Light" w:hAnsi="Montserrat Light" w:cs="Arial"/>
        </w:rPr>
        <w:t xml:space="preserve">; </w:t>
      </w:r>
      <w:r w:rsidRPr="00BE5A08">
        <w:rPr>
          <w:rFonts w:ascii="Montserrat Light" w:hAnsi="Montserrat Light" w:cs="Arial"/>
        </w:rPr>
        <w:t>viernes 18 de septiembre a las 18 horas a través de Facebook Live</w:t>
      </w:r>
    </w:p>
    <w:p w14:paraId="12F6C014" w14:textId="77777777" w:rsidR="00786770" w:rsidRPr="00786770" w:rsidRDefault="00786770" w:rsidP="00786770">
      <w:pPr>
        <w:jc w:val="both"/>
        <w:rPr>
          <w:rFonts w:ascii="Montserrat Light" w:hAnsi="Montserrat Light" w:cs="Arial"/>
        </w:rPr>
      </w:pPr>
    </w:p>
    <w:p w14:paraId="1F337DB8" w14:textId="15FFA49B" w:rsidR="00786770" w:rsidRDefault="00786770" w:rsidP="00786770">
      <w:pPr>
        <w:jc w:val="both"/>
        <w:rPr>
          <w:rFonts w:ascii="Montserrat Light" w:hAnsi="Montserrat Light" w:cs="Arial"/>
        </w:rPr>
      </w:pPr>
      <w:r w:rsidRPr="00786770">
        <w:rPr>
          <w:rFonts w:ascii="Montserrat Light" w:hAnsi="Montserrat Light" w:cs="Arial"/>
        </w:rPr>
        <w:t xml:space="preserve">Como parte de las actividades virtuales que ofrece </w:t>
      </w:r>
      <w:r w:rsidR="00BE5A08">
        <w:rPr>
          <w:rFonts w:ascii="Montserrat Light" w:hAnsi="Montserrat Light" w:cs="Arial"/>
        </w:rPr>
        <w:t xml:space="preserve">la Secretaría de Cultura del Gobierno de México y el Instituto Nacional de Bellas Artes y Literatura (INBAL), a través del </w:t>
      </w:r>
      <w:r w:rsidRPr="00786770">
        <w:rPr>
          <w:rFonts w:ascii="Montserrat Light" w:hAnsi="Montserrat Light" w:cs="Arial"/>
        </w:rPr>
        <w:t>Museo Nacional de la Estampa (</w:t>
      </w:r>
      <w:proofErr w:type="spellStart"/>
      <w:r w:rsidRPr="00786770">
        <w:rPr>
          <w:rFonts w:ascii="Montserrat Light" w:hAnsi="Montserrat Light" w:cs="Arial"/>
        </w:rPr>
        <w:t>Munae</w:t>
      </w:r>
      <w:proofErr w:type="spellEnd"/>
      <w:r w:rsidRPr="00786770">
        <w:rPr>
          <w:rFonts w:ascii="Montserrat Light" w:hAnsi="Montserrat Light" w:cs="Arial"/>
        </w:rPr>
        <w:t xml:space="preserve">), </w:t>
      </w:r>
      <w:r w:rsidR="00BE5A08">
        <w:rPr>
          <w:rFonts w:ascii="Montserrat Light" w:hAnsi="Montserrat Light" w:cs="Arial"/>
        </w:rPr>
        <w:t>ofrece</w:t>
      </w:r>
      <w:r w:rsidRPr="00786770">
        <w:rPr>
          <w:rFonts w:ascii="Montserrat Light" w:hAnsi="Montserrat Light" w:cs="Arial"/>
        </w:rPr>
        <w:t xml:space="preserve"> el tutorial </w:t>
      </w:r>
      <w:r w:rsidRPr="00786770">
        <w:rPr>
          <w:rFonts w:ascii="Montserrat Light" w:hAnsi="Montserrat Light" w:cs="Arial"/>
          <w:i/>
        </w:rPr>
        <w:t xml:space="preserve">Dibujando con </w:t>
      </w:r>
      <w:proofErr w:type="spellStart"/>
      <w:r w:rsidRPr="00786770">
        <w:rPr>
          <w:rFonts w:ascii="Montserrat Light" w:hAnsi="Montserrat Light" w:cs="Arial"/>
          <w:i/>
        </w:rPr>
        <w:t>Nunik</w:t>
      </w:r>
      <w:proofErr w:type="spellEnd"/>
      <w:r w:rsidRPr="00786770">
        <w:rPr>
          <w:rFonts w:ascii="Montserrat Light" w:hAnsi="Montserrat Light" w:cs="Arial"/>
          <w:i/>
        </w:rPr>
        <w:t xml:space="preserve"> </w:t>
      </w:r>
      <w:proofErr w:type="spellStart"/>
      <w:r w:rsidRPr="00786770">
        <w:rPr>
          <w:rFonts w:ascii="Montserrat Light" w:hAnsi="Montserrat Light" w:cs="Arial"/>
          <w:i/>
        </w:rPr>
        <w:t>Sauret</w:t>
      </w:r>
      <w:proofErr w:type="spellEnd"/>
      <w:r w:rsidRPr="00786770">
        <w:rPr>
          <w:rFonts w:ascii="Montserrat Light" w:hAnsi="Montserrat Light" w:cs="Arial"/>
        </w:rPr>
        <w:t xml:space="preserve"> el viernes 18 de septiembre a las 18</w:t>
      </w:r>
      <w:r w:rsidR="00BE5A08">
        <w:rPr>
          <w:rFonts w:ascii="Montserrat Light" w:hAnsi="Montserrat Light" w:cs="Arial"/>
        </w:rPr>
        <w:t xml:space="preserve"> </w:t>
      </w:r>
      <w:r w:rsidRPr="00786770">
        <w:rPr>
          <w:rFonts w:ascii="Montserrat Light" w:hAnsi="Montserrat Light" w:cs="Arial"/>
        </w:rPr>
        <w:t>horas a través de Facebook Live.</w:t>
      </w:r>
    </w:p>
    <w:p w14:paraId="430AD21D" w14:textId="77777777" w:rsidR="00BE5A08" w:rsidRPr="00786770" w:rsidRDefault="00BE5A08" w:rsidP="00786770">
      <w:pPr>
        <w:jc w:val="both"/>
        <w:rPr>
          <w:rFonts w:ascii="Montserrat Light" w:hAnsi="Montserrat Light" w:cs="Arial"/>
        </w:rPr>
      </w:pPr>
    </w:p>
    <w:p w14:paraId="156AD1C1" w14:textId="6777707B" w:rsidR="00786770" w:rsidRPr="00786770" w:rsidRDefault="00786770" w:rsidP="00786770">
      <w:pPr>
        <w:jc w:val="both"/>
        <w:rPr>
          <w:rFonts w:ascii="Montserrat Light" w:hAnsi="Montserrat Light" w:cs="Arial"/>
        </w:rPr>
      </w:pPr>
      <w:proofErr w:type="spellStart"/>
      <w:r w:rsidRPr="00786770">
        <w:rPr>
          <w:rFonts w:ascii="Montserrat Light" w:hAnsi="Montserrat Light" w:cs="Arial"/>
        </w:rPr>
        <w:t>Nunik</w:t>
      </w:r>
      <w:proofErr w:type="spellEnd"/>
      <w:r w:rsidRPr="00786770">
        <w:rPr>
          <w:rFonts w:ascii="Montserrat Light" w:hAnsi="Montserrat Light" w:cs="Arial"/>
        </w:rPr>
        <w:t xml:space="preserve"> </w:t>
      </w:r>
      <w:proofErr w:type="spellStart"/>
      <w:r w:rsidRPr="00786770">
        <w:rPr>
          <w:rFonts w:ascii="Montserrat Light" w:hAnsi="Montserrat Light" w:cs="Arial"/>
        </w:rPr>
        <w:t>Sauret</w:t>
      </w:r>
      <w:proofErr w:type="spellEnd"/>
      <w:r w:rsidRPr="00786770">
        <w:rPr>
          <w:rFonts w:ascii="Montserrat Light" w:hAnsi="Montserrat Light" w:cs="Arial"/>
        </w:rPr>
        <w:t xml:space="preserve"> es una artista mexicana que a lo largo de 50 años ha realizado un trabajo fundamental para la gráfica mexicana como creadora, impresora y docente. Actualmente presenta su segunda exposición </w:t>
      </w:r>
      <w:r w:rsidRPr="00786770">
        <w:rPr>
          <w:rFonts w:ascii="Montserrat Light" w:hAnsi="Montserrat Light" w:cs="Arial"/>
          <w:i/>
          <w:iCs/>
        </w:rPr>
        <w:t>Instantes y silencios</w:t>
      </w:r>
      <w:r w:rsidRPr="00786770">
        <w:rPr>
          <w:rFonts w:ascii="Montserrat Light" w:hAnsi="Montserrat Light" w:cs="Arial"/>
        </w:rPr>
        <w:t xml:space="preserve"> en el </w:t>
      </w:r>
      <w:proofErr w:type="spellStart"/>
      <w:r w:rsidRPr="00786770">
        <w:rPr>
          <w:rFonts w:ascii="Montserrat Light" w:hAnsi="Montserrat Light" w:cs="Arial"/>
        </w:rPr>
        <w:t>Munae</w:t>
      </w:r>
      <w:proofErr w:type="spellEnd"/>
      <w:r w:rsidRPr="00786770">
        <w:rPr>
          <w:rFonts w:ascii="Montserrat Light" w:hAnsi="Montserrat Light" w:cs="Arial"/>
        </w:rPr>
        <w:t>, la cual ha sido apreciada por el público de manera virtual, en esta temporad</w:t>
      </w:r>
      <w:r w:rsidR="00BE5A08">
        <w:rPr>
          <w:rFonts w:ascii="Montserrat Light" w:hAnsi="Montserrat Light" w:cs="Arial"/>
        </w:rPr>
        <w:t>a</w:t>
      </w:r>
      <w:r w:rsidRPr="00786770">
        <w:rPr>
          <w:rFonts w:ascii="Montserrat Light" w:hAnsi="Montserrat Light" w:cs="Arial"/>
        </w:rPr>
        <w:t xml:space="preserve"> de contingencia sanitaria, </w:t>
      </w:r>
      <w:r w:rsidR="00BE5A08">
        <w:rPr>
          <w:rFonts w:ascii="Montserrat Light" w:hAnsi="Montserrat Light" w:cs="Arial"/>
        </w:rPr>
        <w:t>mediante</w:t>
      </w:r>
      <w:r w:rsidRPr="00786770">
        <w:rPr>
          <w:rFonts w:ascii="Montserrat Light" w:hAnsi="Montserrat Light" w:cs="Arial"/>
        </w:rPr>
        <w:t xml:space="preserve"> las redes sociales del recinto y </w:t>
      </w:r>
      <w:r w:rsidR="00BE5A08">
        <w:rPr>
          <w:rFonts w:ascii="Montserrat Light" w:hAnsi="Montserrat Light" w:cs="Arial"/>
        </w:rPr>
        <w:t xml:space="preserve">también </w:t>
      </w:r>
      <w:r w:rsidRPr="00786770">
        <w:rPr>
          <w:rFonts w:ascii="Montserrat Light" w:hAnsi="Montserrat Light" w:cs="Arial"/>
        </w:rPr>
        <w:t>de manera presencial una vez que el museo abra sus puertas el próximo 24 de septiembre.</w:t>
      </w:r>
    </w:p>
    <w:p w14:paraId="3DFD8309" w14:textId="77777777" w:rsidR="00786770" w:rsidRPr="00786770" w:rsidRDefault="00786770" w:rsidP="00786770">
      <w:pPr>
        <w:jc w:val="both"/>
        <w:rPr>
          <w:rFonts w:ascii="Montserrat Light" w:hAnsi="Montserrat Light" w:cs="Arial"/>
        </w:rPr>
      </w:pPr>
    </w:p>
    <w:p w14:paraId="4198CF04" w14:textId="20231978" w:rsidR="00786770" w:rsidRDefault="00786770" w:rsidP="00786770">
      <w:pPr>
        <w:jc w:val="both"/>
        <w:rPr>
          <w:rFonts w:ascii="Montserrat Light" w:hAnsi="Montserrat Light" w:cs="Arial"/>
        </w:rPr>
      </w:pPr>
      <w:r w:rsidRPr="00786770">
        <w:rPr>
          <w:rFonts w:ascii="Montserrat Light" w:hAnsi="Montserrat Light" w:cs="Arial"/>
        </w:rPr>
        <w:t xml:space="preserve">A través de esta actividad, </w:t>
      </w:r>
      <w:r w:rsidRPr="00786770">
        <w:rPr>
          <w:rFonts w:ascii="Montserrat Light" w:hAnsi="Montserrat Light" w:cs="Arial"/>
          <w:i/>
          <w:iCs/>
        </w:rPr>
        <w:t xml:space="preserve">Dibujando con </w:t>
      </w:r>
      <w:proofErr w:type="spellStart"/>
      <w:r w:rsidRPr="00786770">
        <w:rPr>
          <w:rFonts w:ascii="Montserrat Light" w:hAnsi="Montserrat Light" w:cs="Arial"/>
          <w:i/>
          <w:iCs/>
        </w:rPr>
        <w:t>Nunik</w:t>
      </w:r>
      <w:proofErr w:type="spellEnd"/>
      <w:r w:rsidRPr="00786770">
        <w:rPr>
          <w:rFonts w:ascii="Montserrat Light" w:hAnsi="Montserrat Light" w:cs="Arial"/>
          <w:i/>
          <w:iCs/>
        </w:rPr>
        <w:t xml:space="preserve"> </w:t>
      </w:r>
      <w:proofErr w:type="spellStart"/>
      <w:r w:rsidRPr="00786770">
        <w:rPr>
          <w:rFonts w:ascii="Montserrat Light" w:hAnsi="Montserrat Light" w:cs="Arial"/>
          <w:i/>
          <w:iCs/>
        </w:rPr>
        <w:t>Sauret</w:t>
      </w:r>
      <w:proofErr w:type="spellEnd"/>
      <w:r w:rsidRPr="00786770">
        <w:rPr>
          <w:rFonts w:ascii="Montserrat Light" w:hAnsi="Montserrat Light" w:cs="Arial"/>
        </w:rPr>
        <w:t xml:space="preserve">, la artista enseña al público de todas las edades a realizar sus propias obras con la técnica de dibujo con hilo y tinta china. La intención es que desde sus casas, familias y amigos </w:t>
      </w:r>
      <w:r w:rsidR="00BE5A08">
        <w:rPr>
          <w:rFonts w:ascii="Montserrat Light" w:hAnsi="Montserrat Light" w:cs="Arial"/>
        </w:rPr>
        <w:t xml:space="preserve">realicen </w:t>
      </w:r>
      <w:r w:rsidRPr="00786770">
        <w:rPr>
          <w:rFonts w:ascii="Montserrat Light" w:hAnsi="Montserrat Light" w:cs="Arial"/>
        </w:rPr>
        <w:t xml:space="preserve">varios diseños </w:t>
      </w:r>
      <w:r w:rsidR="00BE5A08">
        <w:rPr>
          <w:rFonts w:ascii="Montserrat Light" w:hAnsi="Montserrat Light" w:cs="Arial"/>
        </w:rPr>
        <w:t xml:space="preserve">al </w:t>
      </w:r>
      <w:r w:rsidRPr="00786770">
        <w:rPr>
          <w:rFonts w:ascii="Montserrat Light" w:hAnsi="Montserrat Light" w:cs="Arial"/>
        </w:rPr>
        <w:t>utiliza</w:t>
      </w:r>
      <w:r w:rsidR="00BE5A08">
        <w:rPr>
          <w:rFonts w:ascii="Montserrat Light" w:hAnsi="Montserrat Light" w:cs="Arial"/>
        </w:rPr>
        <w:t>r</w:t>
      </w:r>
      <w:r w:rsidRPr="00786770">
        <w:rPr>
          <w:rFonts w:ascii="Montserrat Light" w:hAnsi="Montserrat Light" w:cs="Arial"/>
        </w:rPr>
        <w:t xml:space="preserve"> hilo, tinta china de diferentes colores, papel bond, mucha imaginación y toda la disposición para crear arte y divertirse </w:t>
      </w:r>
      <w:r w:rsidR="00BE5A08">
        <w:rPr>
          <w:rFonts w:ascii="Montserrat Light" w:hAnsi="Montserrat Light" w:cs="Arial"/>
        </w:rPr>
        <w:t>al mismo tiempo</w:t>
      </w:r>
      <w:r w:rsidRPr="00786770">
        <w:rPr>
          <w:rFonts w:ascii="Montserrat Light" w:hAnsi="Montserrat Light" w:cs="Arial"/>
        </w:rPr>
        <w:t>.</w:t>
      </w:r>
    </w:p>
    <w:p w14:paraId="05A67C67" w14:textId="77777777" w:rsidR="00BE5A08" w:rsidRPr="00786770" w:rsidRDefault="00BE5A08" w:rsidP="00786770">
      <w:pPr>
        <w:jc w:val="both"/>
        <w:rPr>
          <w:rFonts w:ascii="Montserrat Light" w:hAnsi="Montserrat Light" w:cs="Arial"/>
        </w:rPr>
      </w:pPr>
    </w:p>
    <w:p w14:paraId="1E4AAD6A" w14:textId="75F4CA5B" w:rsidR="00786770" w:rsidRPr="00786770" w:rsidRDefault="00BE5A08" w:rsidP="00786770">
      <w:pPr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La artista </w:t>
      </w:r>
      <w:r w:rsidR="00786770" w:rsidRPr="00786770">
        <w:rPr>
          <w:rFonts w:ascii="Montserrat Light" w:hAnsi="Montserrat Light" w:cs="Arial"/>
        </w:rPr>
        <w:t>guiará a los espectadores de manera clara, amena y amable para que se acerquen al arte gráfico por medio de técnicas sencillas, divertidas y que puedan ser compartidas con todos, especialmente con niñas y niños, quienes disfrutan de manera especial este tipo de labores creativas.</w:t>
      </w:r>
    </w:p>
    <w:p w14:paraId="31EB70A2" w14:textId="77777777" w:rsidR="00786770" w:rsidRPr="00786770" w:rsidRDefault="00786770" w:rsidP="00786770">
      <w:pPr>
        <w:jc w:val="both"/>
        <w:rPr>
          <w:rFonts w:ascii="Montserrat Light" w:hAnsi="Montserrat Light" w:cs="Arial"/>
        </w:rPr>
      </w:pPr>
    </w:p>
    <w:p w14:paraId="304CC860" w14:textId="48EA878A" w:rsidR="00786770" w:rsidRPr="00786770" w:rsidRDefault="00786770" w:rsidP="00786770">
      <w:pPr>
        <w:jc w:val="both"/>
        <w:rPr>
          <w:rFonts w:ascii="Montserrat Light" w:hAnsi="Montserrat Light" w:cs="Arial"/>
        </w:rPr>
      </w:pPr>
      <w:r w:rsidRPr="00786770">
        <w:rPr>
          <w:rFonts w:ascii="Montserrat Light" w:hAnsi="Montserrat Light" w:cs="Arial"/>
          <w:i/>
        </w:rPr>
        <w:t xml:space="preserve">Dibujando con </w:t>
      </w:r>
      <w:proofErr w:type="spellStart"/>
      <w:r w:rsidRPr="00786770">
        <w:rPr>
          <w:rFonts w:ascii="Montserrat Light" w:hAnsi="Montserrat Light" w:cs="Arial"/>
          <w:i/>
        </w:rPr>
        <w:t>Nunik</w:t>
      </w:r>
      <w:proofErr w:type="spellEnd"/>
      <w:r w:rsidRPr="00786770">
        <w:rPr>
          <w:rFonts w:ascii="Montserrat Light" w:hAnsi="Montserrat Light" w:cs="Arial"/>
          <w:i/>
        </w:rPr>
        <w:t xml:space="preserve"> </w:t>
      </w:r>
      <w:proofErr w:type="spellStart"/>
      <w:r w:rsidRPr="00786770">
        <w:rPr>
          <w:rFonts w:ascii="Montserrat Light" w:hAnsi="Montserrat Light" w:cs="Arial"/>
          <w:i/>
        </w:rPr>
        <w:t>Sauret</w:t>
      </w:r>
      <w:proofErr w:type="spellEnd"/>
      <w:r w:rsidRPr="00786770">
        <w:rPr>
          <w:rFonts w:ascii="Montserrat Light" w:hAnsi="Montserrat Light" w:cs="Arial"/>
        </w:rPr>
        <w:t xml:space="preserve"> se presenta el viernes 18 de septiembre a las 18 horas a través de Facebook Live del Museo Nacional de la Estampa.</w:t>
      </w:r>
    </w:p>
    <w:p w14:paraId="0CAFD655" w14:textId="77777777" w:rsidR="00786770" w:rsidRPr="00786770" w:rsidRDefault="00786770" w:rsidP="00786770">
      <w:pPr>
        <w:jc w:val="both"/>
        <w:rPr>
          <w:rFonts w:ascii="Montserrat Light" w:hAnsi="Montserrat Light" w:cs="Arial"/>
        </w:rPr>
      </w:pPr>
      <w:r w:rsidRPr="00786770">
        <w:rPr>
          <w:rFonts w:ascii="Montserrat Light" w:hAnsi="Montserrat Light" w:cs="Arial"/>
        </w:rPr>
        <w:t xml:space="preserve"> </w:t>
      </w:r>
    </w:p>
    <w:p w14:paraId="50BE2AFB" w14:textId="77777777" w:rsidR="00786770" w:rsidRPr="00786770" w:rsidRDefault="00786770" w:rsidP="00786770">
      <w:pPr>
        <w:jc w:val="both"/>
        <w:rPr>
          <w:rFonts w:ascii="Montserrat Light" w:hAnsi="Montserrat Light" w:cs="Arial"/>
          <w:b/>
          <w:bCs/>
        </w:rPr>
      </w:pPr>
      <w:r w:rsidRPr="00786770">
        <w:rPr>
          <w:rFonts w:ascii="Montserrat Light" w:hAnsi="Montserrat Light" w:cs="Arial"/>
          <w:b/>
          <w:bCs/>
        </w:rPr>
        <w:t>Redes sociales</w:t>
      </w:r>
    </w:p>
    <w:p w14:paraId="2A83D08D" w14:textId="77777777" w:rsidR="00786770" w:rsidRPr="00786770" w:rsidRDefault="00786770" w:rsidP="00786770">
      <w:pPr>
        <w:jc w:val="both"/>
        <w:rPr>
          <w:rFonts w:ascii="Montserrat Light" w:hAnsi="Montserrat Light" w:cs="Arial"/>
        </w:rPr>
      </w:pPr>
    </w:p>
    <w:p w14:paraId="1DE4843F" w14:textId="685EA5C7" w:rsidR="00786770" w:rsidRPr="00786770" w:rsidRDefault="00786770" w:rsidP="00786770">
      <w:pPr>
        <w:jc w:val="both"/>
        <w:rPr>
          <w:rFonts w:ascii="Montserrat Light" w:hAnsi="Montserrat Light" w:cs="Arial"/>
          <w:color w:val="000000"/>
        </w:rPr>
      </w:pPr>
      <w:r w:rsidRPr="00786770">
        <w:rPr>
          <w:rFonts w:ascii="Montserrat Light" w:hAnsi="Montserrat Light" w:cs="Arial"/>
        </w:rPr>
        <w:t xml:space="preserve">Para más información sobre esta y otras actividades se pone a disposición la dirección </w:t>
      </w:r>
      <w:hyperlink r:id="rId8" w:history="1">
        <w:r w:rsidRPr="00786770">
          <w:rPr>
            <w:rStyle w:val="Hipervnculo"/>
            <w:rFonts w:ascii="Montserrat Light" w:hAnsi="Montserrat Light" w:cs="Arial"/>
          </w:rPr>
          <w:t>munae.comunicacion@inba.gob.mx</w:t>
        </w:r>
      </w:hyperlink>
      <w:r w:rsidRPr="00786770">
        <w:rPr>
          <w:rFonts w:ascii="Montserrat Light" w:hAnsi="Montserrat Light" w:cs="Arial"/>
        </w:rPr>
        <w:t xml:space="preserve">, además de las redes sociales: </w:t>
      </w:r>
      <w:r w:rsidRPr="00786770">
        <w:rPr>
          <w:rFonts w:ascii="Montserrat Light" w:hAnsi="Montserrat Light" w:cs="Arial"/>
          <w:color w:val="000000"/>
        </w:rPr>
        <w:t xml:space="preserve">Facebook (Museo Nacional de la Estampa), </w:t>
      </w:r>
      <w:proofErr w:type="spellStart"/>
      <w:r w:rsidRPr="00786770">
        <w:rPr>
          <w:rFonts w:ascii="Montserrat Light" w:hAnsi="Montserrat Light" w:cs="Arial"/>
          <w:color w:val="000000"/>
        </w:rPr>
        <w:t>Twitter</w:t>
      </w:r>
      <w:proofErr w:type="spellEnd"/>
      <w:r w:rsidRPr="00786770">
        <w:rPr>
          <w:rFonts w:ascii="Montserrat Light" w:hAnsi="Montserrat Light" w:cs="Arial"/>
          <w:color w:val="000000"/>
        </w:rPr>
        <w:t xml:space="preserve"> (@</w:t>
      </w:r>
      <w:proofErr w:type="spellStart"/>
      <w:r w:rsidRPr="00786770">
        <w:rPr>
          <w:rFonts w:ascii="Montserrat Light" w:hAnsi="Montserrat Light" w:cs="Arial"/>
          <w:color w:val="000000"/>
        </w:rPr>
        <w:t>MUNAEMexico</w:t>
      </w:r>
      <w:proofErr w:type="spellEnd"/>
      <w:r w:rsidRPr="00786770">
        <w:rPr>
          <w:rFonts w:ascii="Montserrat Light" w:hAnsi="Montserrat Light" w:cs="Arial"/>
          <w:color w:val="000000"/>
        </w:rPr>
        <w:t xml:space="preserve">) e </w:t>
      </w:r>
      <w:proofErr w:type="spellStart"/>
      <w:r w:rsidRPr="00786770">
        <w:rPr>
          <w:rFonts w:ascii="Montserrat Light" w:hAnsi="Montserrat Light" w:cs="Arial"/>
          <w:color w:val="000000"/>
        </w:rPr>
        <w:t>Instagram</w:t>
      </w:r>
      <w:proofErr w:type="spellEnd"/>
      <w:r w:rsidRPr="00786770">
        <w:rPr>
          <w:rFonts w:ascii="Montserrat Light" w:hAnsi="Montserrat Light" w:cs="Arial"/>
          <w:color w:val="000000"/>
        </w:rPr>
        <w:t xml:space="preserve"> (</w:t>
      </w:r>
      <w:proofErr w:type="spellStart"/>
      <w:r w:rsidRPr="00786770">
        <w:rPr>
          <w:rFonts w:ascii="Montserrat Light" w:hAnsi="Montserrat Light" w:cs="Arial"/>
          <w:color w:val="000000"/>
        </w:rPr>
        <w:t>munaemexico</w:t>
      </w:r>
      <w:proofErr w:type="spellEnd"/>
      <w:r w:rsidRPr="00786770">
        <w:rPr>
          <w:rFonts w:ascii="Montserrat Light" w:hAnsi="Montserrat Light" w:cs="Arial"/>
          <w:color w:val="000000"/>
        </w:rPr>
        <w:t xml:space="preserve">). </w:t>
      </w:r>
    </w:p>
    <w:p w14:paraId="62B22240" w14:textId="77777777" w:rsidR="00786770" w:rsidRPr="00786770" w:rsidRDefault="00786770" w:rsidP="00786770">
      <w:pPr>
        <w:jc w:val="both"/>
        <w:rPr>
          <w:rFonts w:ascii="Montserrat Light" w:hAnsi="Montserrat Light" w:cs="Arial"/>
          <w:color w:val="000000"/>
        </w:rPr>
      </w:pPr>
    </w:p>
    <w:p w14:paraId="66D8E862" w14:textId="77777777" w:rsidR="00786770" w:rsidRPr="00786770" w:rsidRDefault="00786770" w:rsidP="00786770">
      <w:pPr>
        <w:jc w:val="both"/>
        <w:rPr>
          <w:rFonts w:ascii="Montserrat Light" w:eastAsia="Times New Roman" w:hAnsi="Montserrat Light" w:cs="Arial"/>
          <w:color w:val="000000"/>
          <w:lang w:eastAsia="es-MX"/>
        </w:rPr>
      </w:pPr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Se pueden seguir las redes sociales del INBAL en 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Instagram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 (@INBAMX), Facebook (/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INBAmx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) y 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Twitter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 (@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bellasartesinba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>). </w:t>
      </w:r>
    </w:p>
    <w:p w14:paraId="2A57F076" w14:textId="77777777" w:rsidR="00786770" w:rsidRPr="00786770" w:rsidRDefault="00786770" w:rsidP="00786770">
      <w:pPr>
        <w:jc w:val="both"/>
        <w:rPr>
          <w:rFonts w:ascii="Montserrat Light" w:eastAsia="Times New Roman" w:hAnsi="Montserrat Light" w:cs="Arial"/>
          <w:color w:val="000000"/>
          <w:lang w:eastAsia="es-MX"/>
        </w:rPr>
      </w:pPr>
    </w:p>
    <w:p w14:paraId="0AB0B82F" w14:textId="77777777" w:rsidR="00786770" w:rsidRPr="00786770" w:rsidRDefault="00786770" w:rsidP="00786770">
      <w:pPr>
        <w:jc w:val="both"/>
        <w:rPr>
          <w:rFonts w:ascii="Montserrat Light" w:eastAsia="Times New Roman" w:hAnsi="Montserrat Light" w:cs="Arial"/>
          <w:color w:val="000000"/>
          <w:lang w:val="es-MX" w:eastAsia="es-MX"/>
        </w:rPr>
      </w:pPr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Sigue las redes sociales de la Secretaría de Cultura en 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Twitter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 (@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cultura_mx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>), Facebook (/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SecretariaCulturaMX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) e 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Instagram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 xml:space="preserve"> (@</w:t>
      </w:r>
      <w:proofErr w:type="spellStart"/>
      <w:r w:rsidRPr="00786770">
        <w:rPr>
          <w:rFonts w:ascii="Montserrat Light" w:eastAsia="Times New Roman" w:hAnsi="Montserrat Light" w:cs="Arial"/>
          <w:color w:val="000000"/>
          <w:lang w:eastAsia="es-MX"/>
        </w:rPr>
        <w:t>culturamx</w:t>
      </w:r>
      <w:proofErr w:type="spellEnd"/>
      <w:r w:rsidRPr="00786770">
        <w:rPr>
          <w:rFonts w:ascii="Montserrat Light" w:eastAsia="Times New Roman" w:hAnsi="Montserrat Light" w:cs="Arial"/>
          <w:color w:val="000000"/>
          <w:lang w:eastAsia="es-MX"/>
        </w:rPr>
        <w:t>). </w:t>
      </w:r>
    </w:p>
    <w:p w14:paraId="7A44ED5E" w14:textId="3D6FBFAD" w:rsidR="00D706EA" w:rsidRPr="00D706EA" w:rsidRDefault="00D706EA" w:rsidP="00D706EA">
      <w:pPr>
        <w:jc w:val="both"/>
        <w:rPr>
          <w:rFonts w:ascii="Montserrat Light" w:hAnsi="Montserrat Light"/>
        </w:rPr>
      </w:pPr>
    </w:p>
    <w:p w14:paraId="39A431CE" w14:textId="2F12E408" w:rsidR="00D706EA" w:rsidRPr="00D706EA" w:rsidRDefault="00D706EA" w:rsidP="00D706EA">
      <w:pPr>
        <w:shd w:val="clear" w:color="auto" w:fill="FFFFFF"/>
        <w:jc w:val="center"/>
        <w:rPr>
          <w:rFonts w:ascii="Montserrat Light" w:hAnsi="Montserrat Light"/>
          <w:sz w:val="22"/>
          <w:szCs w:val="20"/>
          <w:lang w:val="es-MX"/>
        </w:rPr>
      </w:pPr>
      <w:r w:rsidRPr="00D706EA">
        <w:rPr>
          <w:rFonts w:ascii="Montserrat Light" w:hAnsi="Montserrat Light"/>
          <w:b/>
          <w:bCs/>
        </w:rPr>
        <w:t>---000---</w:t>
      </w:r>
    </w:p>
    <w:sectPr w:rsidR="00D706EA" w:rsidRPr="00D706EA" w:rsidSect="00DB4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7A05" w14:textId="77777777" w:rsidR="002D7FBE" w:rsidRDefault="002D7FBE" w:rsidP="00BE2DFA">
      <w:r>
        <w:separator/>
      </w:r>
    </w:p>
  </w:endnote>
  <w:endnote w:type="continuationSeparator" w:id="0">
    <w:p w14:paraId="651B61D7" w14:textId="77777777" w:rsidR="002D7FBE" w:rsidRDefault="002D7FBE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D198" w14:textId="77777777" w:rsidR="00DB4F1A" w:rsidRDefault="00DB4F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183E" w14:textId="284B278F" w:rsidR="00BE2DFA" w:rsidRDefault="00C930A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C6BED" wp14:editId="70111669">
              <wp:simplePos x="0" y="0"/>
              <wp:positionH relativeFrom="column">
                <wp:posOffset>-299720</wp:posOffset>
              </wp:positionH>
              <wp:positionV relativeFrom="paragraph">
                <wp:posOffset>-443230</wp:posOffset>
              </wp:positionV>
              <wp:extent cx="5493600" cy="306000"/>
              <wp:effectExtent l="0" t="0" r="571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3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DB063D" w14:textId="77777777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Paseo de la Reforma y Campo Marte s/n, Módulo A, 1.er Piso Col. Chapultepec Polanco, Miguel Hidalgo</w:t>
                          </w:r>
                        </w:p>
                        <w:p w14:paraId="7A8B4DDD" w14:textId="105FFD68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11560, Ciudad de México,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el (55) 1000 5600 Ext. </w:t>
                          </w:r>
                          <w:r w:rsidR="00330104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4086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 www.gob.mx/cultura/inba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6pt;margin-top:-34.9pt;width:432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" fillcolor="white [3201]" stroked="f" strokeweight=".5pt">
              <v:textbox>
                <w:txbxContent>
                  <w:p w14:paraId="71DB063D" w14:textId="77777777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Paseo de la Reforma y Campo Marte s/n, Módulo A, 1.er Piso Col. Chapultepec Polanco, Miguel Hidalgo</w:t>
                    </w:r>
                  </w:p>
                  <w:p w14:paraId="7A8B4DDD" w14:textId="105FFD68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11560, Ciudad de México,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T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el (55) 1000 5600 Ext. </w:t>
                    </w:r>
                    <w:r w:rsidR="00330104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4086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 www.gob.mx/cultura/inba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6F844F" wp14:editId="663961DA">
          <wp:simplePos x="0" y="0"/>
          <wp:positionH relativeFrom="page">
            <wp:align>center</wp:align>
          </wp:positionH>
          <wp:positionV relativeFrom="paragraph">
            <wp:posOffset>-715010</wp:posOffset>
          </wp:positionV>
          <wp:extent cx="6464342" cy="11849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 Le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42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122C" w14:textId="77777777" w:rsidR="00DB4F1A" w:rsidRDefault="00DB4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DBA74" w14:textId="77777777" w:rsidR="002D7FBE" w:rsidRDefault="002D7FBE" w:rsidP="00BE2DFA">
      <w:r>
        <w:separator/>
      </w:r>
    </w:p>
  </w:footnote>
  <w:footnote w:type="continuationSeparator" w:id="0">
    <w:p w14:paraId="52E12A4C" w14:textId="77777777" w:rsidR="002D7FBE" w:rsidRDefault="002D7FBE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1A85" w14:textId="77777777" w:rsidR="00DB4F1A" w:rsidRDefault="00DB4F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CE1B" w14:textId="280B0BA4" w:rsidR="00BE2DFA" w:rsidRDefault="004527AF" w:rsidP="004527AF">
    <w:pPr>
      <w:pStyle w:val="Encabezado"/>
    </w:pPr>
    <w:r>
      <w:rPr>
        <w:noProof/>
        <w:lang w:eastAsia="es-MX"/>
      </w:rPr>
      <w:t xml:space="preserve">   </w:t>
    </w:r>
    <w:r>
      <w:rPr>
        <w:noProof/>
        <w:lang w:eastAsia="es-MX"/>
      </w:rPr>
      <w:drawing>
        <wp:inline distT="0" distB="0" distL="0" distR="0" wp14:anchorId="4C56DEFC" wp14:editId="3BB54CAD">
          <wp:extent cx="668020" cy="817880"/>
          <wp:effectExtent l="0" t="0" r="0" b="1270"/>
          <wp:docPr id="1" name="Imagen 1" descr="C:\Users\Max\Downloads\Outlook-vsnpog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ownloads\Outlook-vsnpog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BE2DFA">
      <w:rPr>
        <w:noProof/>
        <w:lang w:eastAsia="es-MX"/>
      </w:rPr>
      <w:drawing>
        <wp:inline distT="0" distB="0" distL="0" distR="0" wp14:anchorId="6F990200" wp14:editId="5BEEBF39">
          <wp:extent cx="3884624" cy="62701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5426" cy="63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5640" w14:textId="77777777" w:rsidR="00DB4F1A" w:rsidRDefault="00DB4F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B5"/>
    <w:multiLevelType w:val="hybridMultilevel"/>
    <w:tmpl w:val="81B0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16C"/>
    <w:multiLevelType w:val="hybridMultilevel"/>
    <w:tmpl w:val="663A1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D7E"/>
    <w:multiLevelType w:val="hybridMultilevel"/>
    <w:tmpl w:val="6066C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992"/>
    <w:multiLevelType w:val="hybridMultilevel"/>
    <w:tmpl w:val="B1FE071A"/>
    <w:lvl w:ilvl="0" w:tplc="4600F5C2">
      <w:numFmt w:val="bullet"/>
      <w:lvlText w:val="•"/>
      <w:lvlJc w:val="left"/>
      <w:pPr>
        <w:ind w:left="1426" w:hanging="360"/>
      </w:pPr>
      <w:rPr>
        <w:rFonts w:ascii="Montserrat" w:eastAsia="Cambria" w:hAnsi="Montserrat" w:cs="Times New Roman" w:hint="default"/>
      </w:rPr>
    </w:lvl>
    <w:lvl w:ilvl="1" w:tplc="08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7350438"/>
    <w:multiLevelType w:val="hybridMultilevel"/>
    <w:tmpl w:val="1E342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3FA"/>
    <w:multiLevelType w:val="hybridMultilevel"/>
    <w:tmpl w:val="0CCAF9C6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C0B0410"/>
    <w:multiLevelType w:val="hybridMultilevel"/>
    <w:tmpl w:val="10166308"/>
    <w:lvl w:ilvl="0" w:tplc="8C6C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712B"/>
    <w:multiLevelType w:val="hybridMultilevel"/>
    <w:tmpl w:val="81F05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163B1"/>
    <w:multiLevelType w:val="hybridMultilevel"/>
    <w:tmpl w:val="CB60A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337A"/>
    <w:multiLevelType w:val="hybridMultilevel"/>
    <w:tmpl w:val="B93254B2"/>
    <w:lvl w:ilvl="0" w:tplc="A47A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1015"/>
    <w:multiLevelType w:val="hybridMultilevel"/>
    <w:tmpl w:val="DDE4EEE4"/>
    <w:lvl w:ilvl="0" w:tplc="33DC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E8"/>
    <w:multiLevelType w:val="hybridMultilevel"/>
    <w:tmpl w:val="7A74493E"/>
    <w:lvl w:ilvl="0" w:tplc="2F0A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3329"/>
    <w:multiLevelType w:val="multilevel"/>
    <w:tmpl w:val="EF6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A7386"/>
    <w:multiLevelType w:val="hybridMultilevel"/>
    <w:tmpl w:val="29E23802"/>
    <w:lvl w:ilvl="0" w:tplc="1A3A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A4BE1"/>
    <w:multiLevelType w:val="hybridMultilevel"/>
    <w:tmpl w:val="6EB0D1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E73EC5"/>
    <w:multiLevelType w:val="hybridMultilevel"/>
    <w:tmpl w:val="C1205BFC"/>
    <w:lvl w:ilvl="0" w:tplc="303AA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41299"/>
    <w:multiLevelType w:val="hybridMultilevel"/>
    <w:tmpl w:val="5C7C9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11CFF"/>
    <w:multiLevelType w:val="hybridMultilevel"/>
    <w:tmpl w:val="3F96D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A6E82"/>
    <w:multiLevelType w:val="hybridMultilevel"/>
    <w:tmpl w:val="6BEE07D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21C26"/>
    <w:multiLevelType w:val="hybridMultilevel"/>
    <w:tmpl w:val="29400A64"/>
    <w:lvl w:ilvl="0" w:tplc="EE062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C19C2"/>
    <w:multiLevelType w:val="hybridMultilevel"/>
    <w:tmpl w:val="D7DA8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C5A8D"/>
    <w:multiLevelType w:val="hybridMultilevel"/>
    <w:tmpl w:val="2E9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D4FDC"/>
    <w:multiLevelType w:val="hybridMultilevel"/>
    <w:tmpl w:val="DB50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4869"/>
    <w:multiLevelType w:val="hybridMultilevel"/>
    <w:tmpl w:val="7186A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B2E33"/>
    <w:multiLevelType w:val="hybridMultilevel"/>
    <w:tmpl w:val="5A6089E0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0536A"/>
    <w:multiLevelType w:val="hybridMultilevel"/>
    <w:tmpl w:val="A4A01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C77A9"/>
    <w:multiLevelType w:val="hybridMultilevel"/>
    <w:tmpl w:val="CED67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13871"/>
    <w:multiLevelType w:val="hybridMultilevel"/>
    <w:tmpl w:val="182A4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42197"/>
    <w:multiLevelType w:val="hybridMultilevel"/>
    <w:tmpl w:val="3196B86C"/>
    <w:lvl w:ilvl="0" w:tplc="C024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B0AF4"/>
    <w:multiLevelType w:val="hybridMultilevel"/>
    <w:tmpl w:val="EC005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81E54"/>
    <w:multiLevelType w:val="hybridMultilevel"/>
    <w:tmpl w:val="4C746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23"/>
  </w:num>
  <w:num w:numId="5">
    <w:abstractNumId w:val="19"/>
  </w:num>
  <w:num w:numId="6">
    <w:abstractNumId w:val="10"/>
  </w:num>
  <w:num w:numId="7">
    <w:abstractNumId w:val="6"/>
  </w:num>
  <w:num w:numId="8">
    <w:abstractNumId w:val="9"/>
  </w:num>
  <w:num w:numId="9">
    <w:abstractNumId w:val="29"/>
  </w:num>
  <w:num w:numId="10">
    <w:abstractNumId w:val="25"/>
  </w:num>
  <w:num w:numId="11">
    <w:abstractNumId w:val="17"/>
  </w:num>
  <w:num w:numId="12">
    <w:abstractNumId w:val="0"/>
  </w:num>
  <w:num w:numId="13">
    <w:abstractNumId w:val="18"/>
  </w:num>
  <w:num w:numId="14">
    <w:abstractNumId w:val="22"/>
  </w:num>
  <w:num w:numId="15">
    <w:abstractNumId w:val="3"/>
  </w:num>
  <w:num w:numId="16">
    <w:abstractNumId w:val="30"/>
  </w:num>
  <w:num w:numId="17">
    <w:abstractNumId w:val="26"/>
  </w:num>
  <w:num w:numId="18">
    <w:abstractNumId w:val="1"/>
  </w:num>
  <w:num w:numId="19">
    <w:abstractNumId w:val="15"/>
  </w:num>
  <w:num w:numId="20">
    <w:abstractNumId w:val="2"/>
  </w:num>
  <w:num w:numId="21">
    <w:abstractNumId w:val="31"/>
  </w:num>
  <w:num w:numId="22">
    <w:abstractNumId w:val="8"/>
  </w:num>
  <w:num w:numId="23">
    <w:abstractNumId w:val="16"/>
  </w:num>
  <w:num w:numId="24">
    <w:abstractNumId w:val="21"/>
  </w:num>
  <w:num w:numId="25">
    <w:abstractNumId w:val="27"/>
  </w:num>
  <w:num w:numId="26">
    <w:abstractNumId w:val="7"/>
  </w:num>
  <w:num w:numId="27">
    <w:abstractNumId w:val="20"/>
  </w:num>
  <w:num w:numId="28">
    <w:abstractNumId w:val="4"/>
  </w:num>
  <w:num w:numId="29">
    <w:abstractNumId w:val="1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A"/>
    <w:rsid w:val="00001F8C"/>
    <w:rsid w:val="0001547C"/>
    <w:rsid w:val="000362A5"/>
    <w:rsid w:val="00036761"/>
    <w:rsid w:val="00055760"/>
    <w:rsid w:val="000743DE"/>
    <w:rsid w:val="00077705"/>
    <w:rsid w:val="0009725F"/>
    <w:rsid w:val="000A12CD"/>
    <w:rsid w:val="000A357B"/>
    <w:rsid w:val="000B3A5D"/>
    <w:rsid w:val="000D17B9"/>
    <w:rsid w:val="000E5931"/>
    <w:rsid w:val="00114DD8"/>
    <w:rsid w:val="001472E0"/>
    <w:rsid w:val="001904D0"/>
    <w:rsid w:val="001A0920"/>
    <w:rsid w:val="001A0EC5"/>
    <w:rsid w:val="001C01AA"/>
    <w:rsid w:val="001C02D9"/>
    <w:rsid w:val="001C11EA"/>
    <w:rsid w:val="001E0EA3"/>
    <w:rsid w:val="001E346F"/>
    <w:rsid w:val="00205220"/>
    <w:rsid w:val="002317BA"/>
    <w:rsid w:val="002370EB"/>
    <w:rsid w:val="00241482"/>
    <w:rsid w:val="00245ECA"/>
    <w:rsid w:val="0025397F"/>
    <w:rsid w:val="00257F3F"/>
    <w:rsid w:val="0027618B"/>
    <w:rsid w:val="002A2DE4"/>
    <w:rsid w:val="002B0D65"/>
    <w:rsid w:val="002C74F2"/>
    <w:rsid w:val="002D7FBE"/>
    <w:rsid w:val="002E7D78"/>
    <w:rsid w:val="00314DA1"/>
    <w:rsid w:val="00330104"/>
    <w:rsid w:val="003714CD"/>
    <w:rsid w:val="00380EC3"/>
    <w:rsid w:val="003A0837"/>
    <w:rsid w:val="003B43E2"/>
    <w:rsid w:val="003B798D"/>
    <w:rsid w:val="003E6FF4"/>
    <w:rsid w:val="003E7215"/>
    <w:rsid w:val="003F1C6D"/>
    <w:rsid w:val="004019A8"/>
    <w:rsid w:val="0041420A"/>
    <w:rsid w:val="00420976"/>
    <w:rsid w:val="004276C2"/>
    <w:rsid w:val="004527AF"/>
    <w:rsid w:val="004909B1"/>
    <w:rsid w:val="004B7C6A"/>
    <w:rsid w:val="004D045C"/>
    <w:rsid w:val="0050641F"/>
    <w:rsid w:val="00526D05"/>
    <w:rsid w:val="005331EE"/>
    <w:rsid w:val="00533E4F"/>
    <w:rsid w:val="00557BA9"/>
    <w:rsid w:val="00566132"/>
    <w:rsid w:val="005A655E"/>
    <w:rsid w:val="005B1425"/>
    <w:rsid w:val="005C4003"/>
    <w:rsid w:val="005F2068"/>
    <w:rsid w:val="00603F83"/>
    <w:rsid w:val="00613978"/>
    <w:rsid w:val="00616CB0"/>
    <w:rsid w:val="006228B4"/>
    <w:rsid w:val="00656264"/>
    <w:rsid w:val="006606AB"/>
    <w:rsid w:val="00690436"/>
    <w:rsid w:val="00690EB6"/>
    <w:rsid w:val="00695D8A"/>
    <w:rsid w:val="006B3161"/>
    <w:rsid w:val="006C3DE6"/>
    <w:rsid w:val="006E7F08"/>
    <w:rsid w:val="00712634"/>
    <w:rsid w:val="00724A6E"/>
    <w:rsid w:val="00773F01"/>
    <w:rsid w:val="00775E69"/>
    <w:rsid w:val="0078620C"/>
    <w:rsid w:val="00786770"/>
    <w:rsid w:val="007A479B"/>
    <w:rsid w:val="007C1074"/>
    <w:rsid w:val="007C4B89"/>
    <w:rsid w:val="007E3E6A"/>
    <w:rsid w:val="007F20DB"/>
    <w:rsid w:val="0081762D"/>
    <w:rsid w:val="00836FC7"/>
    <w:rsid w:val="0085711C"/>
    <w:rsid w:val="00872BF1"/>
    <w:rsid w:val="00885C45"/>
    <w:rsid w:val="008936B3"/>
    <w:rsid w:val="008A1D80"/>
    <w:rsid w:val="008A3F16"/>
    <w:rsid w:val="008B5B88"/>
    <w:rsid w:val="008C57BF"/>
    <w:rsid w:val="008D087E"/>
    <w:rsid w:val="008E097F"/>
    <w:rsid w:val="008E4D8E"/>
    <w:rsid w:val="009372AB"/>
    <w:rsid w:val="0093736C"/>
    <w:rsid w:val="00985721"/>
    <w:rsid w:val="00995531"/>
    <w:rsid w:val="00996AD7"/>
    <w:rsid w:val="00997EFD"/>
    <w:rsid w:val="009E50EB"/>
    <w:rsid w:val="00A15D80"/>
    <w:rsid w:val="00A17C1A"/>
    <w:rsid w:val="00A354D6"/>
    <w:rsid w:val="00A448EB"/>
    <w:rsid w:val="00A57A06"/>
    <w:rsid w:val="00A62276"/>
    <w:rsid w:val="00A63BD0"/>
    <w:rsid w:val="00A658B7"/>
    <w:rsid w:val="00A92315"/>
    <w:rsid w:val="00AC3EE5"/>
    <w:rsid w:val="00AE1FAB"/>
    <w:rsid w:val="00AE5FA4"/>
    <w:rsid w:val="00B171EB"/>
    <w:rsid w:val="00B2586E"/>
    <w:rsid w:val="00B37D54"/>
    <w:rsid w:val="00B51F8C"/>
    <w:rsid w:val="00B5334D"/>
    <w:rsid w:val="00B7401D"/>
    <w:rsid w:val="00B839BD"/>
    <w:rsid w:val="00BD42FB"/>
    <w:rsid w:val="00BD555B"/>
    <w:rsid w:val="00BE2DFA"/>
    <w:rsid w:val="00BE48A1"/>
    <w:rsid w:val="00BE5A08"/>
    <w:rsid w:val="00BE6052"/>
    <w:rsid w:val="00C026F7"/>
    <w:rsid w:val="00C12459"/>
    <w:rsid w:val="00C57015"/>
    <w:rsid w:val="00C577FE"/>
    <w:rsid w:val="00C71198"/>
    <w:rsid w:val="00C84E78"/>
    <w:rsid w:val="00C930AF"/>
    <w:rsid w:val="00CA3623"/>
    <w:rsid w:val="00CB0D04"/>
    <w:rsid w:val="00CB3871"/>
    <w:rsid w:val="00CC015E"/>
    <w:rsid w:val="00CD3A6F"/>
    <w:rsid w:val="00CF592F"/>
    <w:rsid w:val="00D3755A"/>
    <w:rsid w:val="00D65326"/>
    <w:rsid w:val="00D706EA"/>
    <w:rsid w:val="00D97348"/>
    <w:rsid w:val="00DA4C12"/>
    <w:rsid w:val="00DB4F1A"/>
    <w:rsid w:val="00DB72B9"/>
    <w:rsid w:val="00DC568D"/>
    <w:rsid w:val="00E27250"/>
    <w:rsid w:val="00E2729B"/>
    <w:rsid w:val="00E54927"/>
    <w:rsid w:val="00E61066"/>
    <w:rsid w:val="00E750A8"/>
    <w:rsid w:val="00EE1F0E"/>
    <w:rsid w:val="00EF5647"/>
    <w:rsid w:val="00EF6728"/>
    <w:rsid w:val="00F142C5"/>
    <w:rsid w:val="00F22EF2"/>
    <w:rsid w:val="00F34887"/>
    <w:rsid w:val="00F70794"/>
    <w:rsid w:val="00F859C9"/>
    <w:rsid w:val="00F979FE"/>
    <w:rsid w:val="00FA6C34"/>
    <w:rsid w:val="00FB51ED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3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78"/>
    <w:rPr>
      <w:rFonts w:ascii="Tahoma" w:eastAsia="Calibri" w:hAnsi="Tahoma" w:cs="Tahoma"/>
      <w:sz w:val="16"/>
      <w:szCs w:val="16"/>
      <w:lang w:val="es-ES_tradnl"/>
    </w:rPr>
  </w:style>
  <w:style w:type="paragraph" w:customStyle="1" w:styleId="yiv9180081271ydp190a038fmsonormal">
    <w:name w:val="yiv9180081271ydp190a038fmsonormal"/>
    <w:basedOn w:val="Normal"/>
    <w:rsid w:val="0093736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736C"/>
    <w:rPr>
      <w:color w:val="0000FF"/>
      <w:u w:val="single"/>
    </w:rPr>
  </w:style>
  <w:style w:type="character" w:customStyle="1" w:styleId="yiv9180081271ydp190a038fmsohyperlink">
    <w:name w:val="yiv9180081271ydp190a038fmsohyperlink"/>
    <w:basedOn w:val="Fuentedeprrafopredeter"/>
    <w:rsid w:val="0093736C"/>
  </w:style>
  <w:style w:type="character" w:customStyle="1" w:styleId="il">
    <w:name w:val="il"/>
    <w:basedOn w:val="Fuentedeprrafopredeter"/>
    <w:rsid w:val="00EE1F0E"/>
  </w:style>
  <w:style w:type="paragraph" w:customStyle="1" w:styleId="yiv8755834637ydp5972b376msonormal">
    <w:name w:val="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374273ydp3258e929yiv8755834637ydp5972b376msonormal">
    <w:name w:val="yiv9122374273ydp3258e929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66132"/>
    <w:pPr>
      <w:widowControl w:val="0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132"/>
    <w:rPr>
      <w:rFonts w:ascii="Cambria" w:eastAsia="Cambria" w:hAnsi="Cambria" w:cs="Cambria"/>
      <w:sz w:val="26"/>
      <w:szCs w:val="26"/>
      <w:lang w:val="en-US"/>
    </w:rPr>
  </w:style>
  <w:style w:type="paragraph" w:customStyle="1" w:styleId="yiv0024859841msonormal">
    <w:name w:val="yiv0024859841msonormal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0024859841gmail-msolistparagraph">
    <w:name w:val="yiv0024859841gmail-msolistparagraph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370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EB"/>
    <w:pPr>
      <w:spacing w:after="200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8572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78"/>
    <w:rPr>
      <w:rFonts w:ascii="Tahoma" w:eastAsia="Calibri" w:hAnsi="Tahoma" w:cs="Tahoma"/>
      <w:sz w:val="16"/>
      <w:szCs w:val="16"/>
      <w:lang w:val="es-ES_tradnl"/>
    </w:rPr>
  </w:style>
  <w:style w:type="paragraph" w:customStyle="1" w:styleId="yiv9180081271ydp190a038fmsonormal">
    <w:name w:val="yiv9180081271ydp190a038fmsonormal"/>
    <w:basedOn w:val="Normal"/>
    <w:rsid w:val="0093736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736C"/>
    <w:rPr>
      <w:color w:val="0000FF"/>
      <w:u w:val="single"/>
    </w:rPr>
  </w:style>
  <w:style w:type="character" w:customStyle="1" w:styleId="yiv9180081271ydp190a038fmsohyperlink">
    <w:name w:val="yiv9180081271ydp190a038fmsohyperlink"/>
    <w:basedOn w:val="Fuentedeprrafopredeter"/>
    <w:rsid w:val="0093736C"/>
  </w:style>
  <w:style w:type="character" w:customStyle="1" w:styleId="il">
    <w:name w:val="il"/>
    <w:basedOn w:val="Fuentedeprrafopredeter"/>
    <w:rsid w:val="00EE1F0E"/>
  </w:style>
  <w:style w:type="paragraph" w:customStyle="1" w:styleId="yiv8755834637ydp5972b376msonormal">
    <w:name w:val="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374273ydp3258e929yiv8755834637ydp5972b376msonormal">
    <w:name w:val="yiv9122374273ydp3258e929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66132"/>
    <w:pPr>
      <w:widowControl w:val="0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132"/>
    <w:rPr>
      <w:rFonts w:ascii="Cambria" w:eastAsia="Cambria" w:hAnsi="Cambria" w:cs="Cambria"/>
      <w:sz w:val="26"/>
      <w:szCs w:val="26"/>
      <w:lang w:val="en-US"/>
    </w:rPr>
  </w:style>
  <w:style w:type="paragraph" w:customStyle="1" w:styleId="yiv0024859841msonormal">
    <w:name w:val="yiv0024859841msonormal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0024859841gmail-msolistparagraph">
    <w:name w:val="yiv0024859841gmail-msolistparagraph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370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EB"/>
    <w:pPr>
      <w:spacing w:after="200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8572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ae.comunicacion@inba.gob.m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MOLINA CHANG</dc:creator>
  <cp:lastModifiedBy>Max</cp:lastModifiedBy>
  <cp:revision>3</cp:revision>
  <cp:lastPrinted>2020-01-15T23:43:00Z</cp:lastPrinted>
  <dcterms:created xsi:type="dcterms:W3CDTF">2020-09-15T01:11:00Z</dcterms:created>
  <dcterms:modified xsi:type="dcterms:W3CDTF">2020-09-15T16:02:00Z</dcterms:modified>
</cp:coreProperties>
</file>