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9F33F2">
        <w:trPr>
          <w:trHeight w:val="268"/>
        </w:trPr>
        <w:tc>
          <w:tcPr>
            <w:tcW w:w="5000" w:type="pct"/>
            <w:shd w:val="clear" w:color="auto" w:fill="538135" w:themeFill="accent6" w:themeFillShade="BF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69A1E10B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Subdirección General de Administración</w:t>
      </w:r>
      <w:r>
        <w:rPr>
          <w:rFonts w:ascii="Montserrat" w:hAnsi="Montserrat"/>
          <w:sz w:val="20"/>
          <w:szCs w:val="20"/>
          <w:lang w:val="es-ES"/>
        </w:rPr>
        <w:t xml:space="preserve"> / Dirección de Recursos Financieros</w:t>
      </w:r>
      <w:r w:rsidRPr="00464F2E">
        <w:rPr>
          <w:rFonts w:ascii="Montserrat" w:hAnsi="Montserrat"/>
          <w:sz w:val="20"/>
          <w:szCs w:val="20"/>
          <w:lang w:val="es-ES"/>
        </w:rPr>
        <w:t xml:space="preserve"> del Instituto Nacional de Bellas Artes y Literatura, INBAL, </w:t>
      </w:r>
      <w:r w:rsidRPr="009F33F2">
        <w:rPr>
          <w:rFonts w:ascii="Montserrat" w:hAnsi="Montserrat"/>
          <w:sz w:val="20"/>
          <w:szCs w:val="20"/>
          <w:lang w:val="es-ES"/>
        </w:rPr>
        <w:t xml:space="preserve">con domicilio en </w:t>
      </w:r>
      <w:bookmarkStart w:id="0" w:name="_Hlk66791229"/>
      <w:r w:rsidRPr="009F33F2">
        <w:rPr>
          <w:rFonts w:ascii="Montserrat" w:hAnsi="Montserrat"/>
          <w:sz w:val="20"/>
          <w:szCs w:val="20"/>
          <w:lang w:val="es-ES"/>
        </w:rPr>
        <w:t>Av. Juárez no. 101 piso 20, Col. Centro, Ciudad de México, CP. 060, México</w:t>
      </w:r>
      <w:bookmarkEnd w:id="0"/>
      <w:r w:rsidRPr="009F33F2">
        <w:rPr>
          <w:rFonts w:ascii="Montserrat" w:hAnsi="Montserrat"/>
          <w:sz w:val="20"/>
          <w:szCs w:val="20"/>
          <w:lang w:val="es-ES"/>
        </w:rPr>
        <w:t>,</w:t>
      </w:r>
      <w:r w:rsidRPr="00464F2E">
        <w:rPr>
          <w:rFonts w:ascii="Montserrat" w:hAnsi="Montserrat"/>
          <w:sz w:val="20"/>
          <w:szCs w:val="20"/>
          <w:lang w:val="es-ES"/>
        </w:rPr>
        <w:t xml:space="preserve"> es el responsable del tratamiento de los datos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464F2E" w14:paraId="0F0251BA" w14:textId="77777777" w:rsidTr="009F33F2">
        <w:trPr>
          <w:trHeight w:val="268"/>
          <w:jc w:val="center"/>
        </w:trPr>
        <w:tc>
          <w:tcPr>
            <w:tcW w:w="2968" w:type="pct"/>
            <w:shd w:val="clear" w:color="auto" w:fill="538135" w:themeFill="accent6" w:themeFillShade="BF"/>
            <w:vAlign w:val="center"/>
          </w:tcPr>
          <w:p w14:paraId="22877AF8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538135" w:themeFill="accent6" w:themeFillShade="BF"/>
            <w:vAlign w:val="center"/>
          </w:tcPr>
          <w:p w14:paraId="42854DB1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6705F88D" w14:textId="7748997D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0C6EDDA6" w14:textId="4E7767D9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464F2E" w14:paraId="66459C11" w14:textId="77777777" w:rsidTr="009F33F2">
        <w:trPr>
          <w:trHeight w:val="268"/>
          <w:jc w:val="center"/>
        </w:trPr>
        <w:tc>
          <w:tcPr>
            <w:tcW w:w="3485" w:type="pct"/>
            <w:shd w:val="clear" w:color="auto" w:fill="538135" w:themeFill="accent6" w:themeFillShade="BF"/>
          </w:tcPr>
          <w:p w14:paraId="05236B1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538135" w:themeFill="accent6" w:themeFillShade="BF"/>
          </w:tcPr>
          <w:p w14:paraId="3AD05B26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Documento insumo</w:t>
            </w:r>
          </w:p>
        </w:tc>
      </w:tr>
      <w:tr w:rsidR="009F33F2" w:rsidRPr="00464F2E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INE o IFE</w:t>
            </w:r>
          </w:p>
        </w:tc>
      </w:tr>
      <w:tr w:rsidR="009F33F2" w:rsidRPr="00464F2E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094AE9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094AE9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RFC</w:t>
            </w:r>
          </w:p>
        </w:tc>
      </w:tr>
      <w:tr w:rsidR="009F33F2" w:rsidRPr="00464F2E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CURP</w:t>
            </w:r>
          </w:p>
        </w:tc>
      </w:tr>
      <w:tr w:rsidR="009F33F2" w:rsidRPr="00464F2E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464F2E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Comprobante de domicilio</w:t>
            </w:r>
          </w:p>
        </w:tc>
      </w:tr>
      <w:tr w:rsidR="009F33F2" w:rsidRPr="00464F2E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Formato de ingreso</w:t>
            </w:r>
          </w:p>
        </w:tc>
      </w:tr>
      <w:tr w:rsidR="009F33F2" w:rsidRPr="00464F2E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114A59" w:rsidRPr="00464F2E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464F2E" w:rsidRDefault="00114A59" w:rsidP="000A0B6C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464F2E" w:rsidRDefault="00114A59" w:rsidP="000A0B6C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Estado de cuenta bancario</w:t>
            </w:r>
          </w:p>
        </w:tc>
      </w:tr>
    </w:tbl>
    <w:p w14:paraId="083109D2" w14:textId="3BE2B98D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03F52A25" w14:textId="77777777" w:rsidR="001440B5" w:rsidRDefault="001440B5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C90160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3F48CC6B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72840F7A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347DAF04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</w:t>
      </w:r>
      <w:proofErr w:type="gramStart"/>
      <w:r w:rsidRPr="00464F2E">
        <w:rPr>
          <w:rFonts w:ascii="Montserrat" w:hAnsi="Montserrat"/>
          <w:sz w:val="20"/>
          <w:szCs w:val="20"/>
          <w:lang w:val="es-ES"/>
        </w:rPr>
        <w:t>mayor información</w:t>
      </w:r>
      <w:proofErr w:type="gramEnd"/>
      <w:r w:rsidRPr="00464F2E">
        <w:rPr>
          <w:rFonts w:ascii="Montserrat" w:hAnsi="Montserrat"/>
          <w:sz w:val="20"/>
          <w:szCs w:val="20"/>
          <w:lang w:val="es-ES"/>
        </w:rPr>
        <w:t xml:space="preserve">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7E06DDAF" w14:textId="6E46E8F9" w:rsidR="009F33F2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9F33F2">
        <w:rPr>
          <w:rFonts w:ascii="Montserrat" w:hAnsi="Montserrat"/>
          <w:sz w:val="20"/>
          <w:szCs w:val="20"/>
          <w:lang w:val="es-ES"/>
        </w:rPr>
        <w:t xml:space="preserve">la ventanilla de la Unidad Administrativa de la Dirección de Recursos Financieros, ubicada en </w:t>
      </w:r>
      <w:r w:rsidR="009F33F2" w:rsidRPr="009F33F2">
        <w:rPr>
          <w:rFonts w:ascii="Montserrat" w:hAnsi="Montserrat"/>
          <w:sz w:val="20"/>
          <w:szCs w:val="20"/>
          <w:lang w:val="es-ES"/>
        </w:rPr>
        <w:t>Av. Juárez no. 101 piso 20, Col. Centro, Ciudad de México, CP. 060, México</w:t>
      </w:r>
      <w:r w:rsidR="009F33F2">
        <w:rPr>
          <w:rFonts w:ascii="Montserrat" w:hAnsi="Montserrat"/>
          <w:sz w:val="20"/>
          <w:szCs w:val="20"/>
          <w:lang w:val="es-ES"/>
        </w:rPr>
        <w:t>.</w:t>
      </w:r>
    </w:p>
    <w:p w14:paraId="7C89B824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6A783BBB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2198760A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70F50FD5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13200E29" w14:textId="77777777" w:rsidR="009F33F2" w:rsidRPr="009F33F2" w:rsidRDefault="009F33F2" w:rsidP="009F33F2"/>
    <w:sectPr w:rsidR="009F33F2" w:rsidRPr="009F33F2" w:rsidSect="008E0813">
      <w:headerReference w:type="default" r:id="rId13"/>
      <w:footerReference w:type="default" r:id="rId14"/>
      <w:pgSz w:w="12240" w:h="15840"/>
      <w:pgMar w:top="1418" w:right="1183" w:bottom="1417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CCBD" w14:textId="77777777" w:rsidR="00C90160" w:rsidRDefault="00C90160" w:rsidP="00BE2DFA">
      <w:r>
        <w:separator/>
      </w:r>
    </w:p>
  </w:endnote>
  <w:endnote w:type="continuationSeparator" w:id="0">
    <w:p w14:paraId="65BE157E" w14:textId="77777777" w:rsidR="00C90160" w:rsidRDefault="00C90160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Avenida Juárez 101 Piso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20  Col.</w:t>
                          </w:r>
                          <w:proofErr w:type="gramEnd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06040, Ciudad de México, Tel (55) 1000 5644 Ext.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1760  rrebollo@inba.gob.mx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Avenida Juárez 101 Piso 20  Col.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C.P. 06040, Ciudad de México, Tel (55) 1000 5644 Ext. 1760  rrebollo@inba.gob.mx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F138" w14:textId="77777777" w:rsidR="00C90160" w:rsidRDefault="00C90160" w:rsidP="00BE2DFA">
      <w:r>
        <w:separator/>
      </w:r>
    </w:p>
  </w:footnote>
  <w:footnote w:type="continuationSeparator" w:id="0">
    <w:p w14:paraId="3AF1A779" w14:textId="77777777" w:rsidR="00C90160" w:rsidRDefault="00C90160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32628"/>
    <w:rsid w:val="0085292C"/>
    <w:rsid w:val="0085711C"/>
    <w:rsid w:val="00865B68"/>
    <w:rsid w:val="00866265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715EC"/>
    <w:rsid w:val="00B83EE6"/>
    <w:rsid w:val="00B97B36"/>
    <w:rsid w:val="00BC21C3"/>
    <w:rsid w:val="00BE2DFA"/>
    <w:rsid w:val="00BF599A"/>
    <w:rsid w:val="00C21DB7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718C"/>
    <w:rsid w:val="00DC568D"/>
    <w:rsid w:val="00E01775"/>
    <w:rsid w:val="00E56234"/>
    <w:rsid w:val="00E8447A"/>
    <w:rsid w:val="00EA27C1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styleId="Mencinsinresolver">
    <w:name w:val="Unresolved Mention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Eréndira Ábrego</cp:lastModifiedBy>
  <cp:revision>6</cp:revision>
  <cp:lastPrinted>2021-01-06T03:23:00Z</cp:lastPrinted>
  <dcterms:created xsi:type="dcterms:W3CDTF">2021-03-16T18:47:00Z</dcterms:created>
  <dcterms:modified xsi:type="dcterms:W3CDTF">2021-03-16T21:59:00Z</dcterms:modified>
</cp:coreProperties>
</file>